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DCB" w:rsidRPr="00025EEE" w:rsidRDefault="00076BC3" w:rsidP="00BB4147">
      <w:pPr>
        <w:spacing w:after="0" w:line="240" w:lineRule="auto"/>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 </w:t>
      </w:r>
    </w:p>
    <w:p w:rsidR="00065DCB" w:rsidRPr="00025EEE" w:rsidRDefault="00076BC3" w:rsidP="00BB4147">
      <w:pPr>
        <w:spacing w:after="0" w:line="240" w:lineRule="auto"/>
        <w:jc w:val="center"/>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Širvintų Lauryno Stuokos-Gucevičiaus gimnazija</w:t>
      </w:r>
    </w:p>
    <w:p w:rsidR="00065DCB" w:rsidRPr="00025EEE" w:rsidRDefault="00076BC3" w:rsidP="00BB4147">
      <w:pPr>
        <w:spacing w:after="0" w:line="240" w:lineRule="auto"/>
        <w:jc w:val="center"/>
        <w:rPr>
          <w:rFonts w:ascii="Times New Roman" w:eastAsia="Times New Roman" w:hAnsi="Times New Roman" w:cs="Times New Roman"/>
          <w:sz w:val="24"/>
          <w:szCs w:val="24"/>
        </w:rPr>
      </w:pPr>
      <w:proofErr w:type="spellStart"/>
      <w:r w:rsidRPr="00025EEE">
        <w:rPr>
          <w:rFonts w:ascii="Times New Roman" w:eastAsia="Times New Roman" w:hAnsi="Times New Roman" w:cs="Times New Roman"/>
          <w:sz w:val="24"/>
          <w:szCs w:val="24"/>
        </w:rPr>
        <w:t>Lada</w:t>
      </w:r>
      <w:proofErr w:type="spellEnd"/>
      <w:r w:rsidRPr="00025EEE">
        <w:rPr>
          <w:rFonts w:ascii="Times New Roman" w:eastAsia="Times New Roman" w:hAnsi="Times New Roman" w:cs="Times New Roman"/>
          <w:sz w:val="24"/>
          <w:szCs w:val="24"/>
        </w:rPr>
        <w:t xml:space="preserve"> </w:t>
      </w:r>
      <w:proofErr w:type="spellStart"/>
      <w:r w:rsidRPr="00025EEE">
        <w:rPr>
          <w:rFonts w:ascii="Times New Roman" w:eastAsia="Times New Roman" w:hAnsi="Times New Roman" w:cs="Times New Roman"/>
          <w:sz w:val="24"/>
          <w:szCs w:val="24"/>
        </w:rPr>
        <w:t>Kriščiūnienė</w:t>
      </w:r>
      <w:proofErr w:type="spellEnd"/>
    </w:p>
    <w:p w:rsidR="00065DCB" w:rsidRPr="00025EEE" w:rsidRDefault="00076BC3" w:rsidP="00BB4147">
      <w:pPr>
        <w:spacing w:after="0" w:line="240" w:lineRule="auto"/>
        <w:jc w:val="center"/>
        <w:rPr>
          <w:rFonts w:ascii="Times New Roman" w:eastAsia="Times New Roman" w:hAnsi="Times New Roman" w:cs="Times New Roman"/>
          <w:sz w:val="24"/>
          <w:szCs w:val="24"/>
        </w:rPr>
      </w:pPr>
      <w:bookmarkStart w:id="0" w:name="bookmark=id.gjdgxs" w:colFirst="0" w:colLast="0"/>
      <w:bookmarkEnd w:id="0"/>
      <w:r w:rsidRPr="00025EEE">
        <w:rPr>
          <w:rFonts w:ascii="Times New Roman" w:eastAsia="Times New Roman" w:hAnsi="Times New Roman" w:cs="Times New Roman"/>
          <w:b/>
          <w:sz w:val="24"/>
          <w:szCs w:val="24"/>
        </w:rPr>
        <w:t>METŲ VEIKLOS ATASKAITA</w:t>
      </w:r>
    </w:p>
    <w:p w:rsidR="00065DCB" w:rsidRPr="00025EEE" w:rsidRDefault="00076BC3" w:rsidP="00BB4147">
      <w:pPr>
        <w:spacing w:after="0" w:line="240" w:lineRule="auto"/>
        <w:jc w:val="center"/>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 </w:t>
      </w:r>
    </w:p>
    <w:p w:rsidR="00065DCB" w:rsidRPr="00025EEE" w:rsidRDefault="00E53053" w:rsidP="00BB4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9E1FD6" w:rsidRPr="00025EEE">
        <w:rPr>
          <w:rFonts w:ascii="Times New Roman" w:eastAsia="Times New Roman" w:hAnsi="Times New Roman" w:cs="Times New Roman"/>
          <w:sz w:val="24"/>
          <w:szCs w:val="24"/>
        </w:rPr>
        <w:t>-01-19</w:t>
      </w:r>
      <w:r w:rsidR="00076BC3" w:rsidRPr="00025EEE">
        <w:rPr>
          <w:rFonts w:ascii="Times New Roman" w:eastAsia="Times New Roman" w:hAnsi="Times New Roman" w:cs="Times New Roman"/>
          <w:sz w:val="24"/>
          <w:szCs w:val="24"/>
        </w:rPr>
        <w:t xml:space="preserve"> Nr. </w:t>
      </w:r>
      <w:r w:rsidR="009E1FD6" w:rsidRPr="00025EEE">
        <w:rPr>
          <w:rFonts w:ascii="Times New Roman" w:eastAsia="Times New Roman" w:hAnsi="Times New Roman" w:cs="Times New Roman"/>
          <w:sz w:val="24"/>
          <w:szCs w:val="24"/>
        </w:rPr>
        <w:t>3</w:t>
      </w:r>
    </w:p>
    <w:p w:rsidR="00065DCB" w:rsidRPr="00025EEE" w:rsidRDefault="00076BC3" w:rsidP="00BB4147">
      <w:pPr>
        <w:spacing w:after="0" w:line="240" w:lineRule="auto"/>
        <w:jc w:val="center"/>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Širvintos</w:t>
      </w:r>
    </w:p>
    <w:p w:rsidR="00065DCB" w:rsidRPr="00025EEE" w:rsidRDefault="00076BC3" w:rsidP="00BB4147">
      <w:pPr>
        <w:spacing w:after="0" w:line="240" w:lineRule="auto"/>
        <w:jc w:val="center"/>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 </w:t>
      </w:r>
    </w:p>
    <w:p w:rsidR="00065DCB" w:rsidRPr="00025EEE" w:rsidRDefault="00076BC3" w:rsidP="00BB4147">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sidRPr="00025EEE">
        <w:rPr>
          <w:rFonts w:ascii="Times New Roman" w:eastAsia="Times New Roman" w:hAnsi="Times New Roman" w:cs="Times New Roman"/>
          <w:b/>
          <w:sz w:val="24"/>
          <w:szCs w:val="24"/>
        </w:rPr>
        <w:t>I SKYRIUS</w:t>
      </w:r>
    </w:p>
    <w:p w:rsidR="00065DCB" w:rsidRPr="00025EEE" w:rsidRDefault="00076BC3" w:rsidP="00BB4147">
      <w:pPr>
        <w:spacing w:after="0" w:line="240" w:lineRule="auto"/>
        <w:jc w:val="center"/>
        <w:rPr>
          <w:rFonts w:ascii="Times New Roman" w:eastAsia="Times New Roman" w:hAnsi="Times New Roman" w:cs="Times New Roman"/>
          <w:b/>
          <w:sz w:val="24"/>
          <w:szCs w:val="24"/>
        </w:rPr>
      </w:pPr>
      <w:r w:rsidRPr="00025EEE">
        <w:rPr>
          <w:rFonts w:ascii="Times New Roman" w:eastAsia="Times New Roman" w:hAnsi="Times New Roman" w:cs="Times New Roman"/>
          <w:b/>
          <w:sz w:val="24"/>
          <w:szCs w:val="24"/>
        </w:rPr>
        <w:t>STRATEGINIO PLANO IR METINIO VEIKLOS PLANO ĮGYVENDINIMAS</w:t>
      </w:r>
    </w:p>
    <w:p w:rsidR="00491444" w:rsidRPr="00025EEE" w:rsidRDefault="00491444" w:rsidP="00BB4147">
      <w:pPr>
        <w:spacing w:after="0" w:line="240" w:lineRule="auto"/>
        <w:jc w:val="center"/>
        <w:rPr>
          <w:rFonts w:ascii="Times New Roman" w:eastAsia="Times New Roman" w:hAnsi="Times New Roman" w:cs="Times New Roman"/>
          <w:sz w:val="24"/>
          <w:szCs w:val="24"/>
        </w:rPr>
      </w:pPr>
    </w:p>
    <w:tbl>
      <w:tblPr>
        <w:tblStyle w:val="Lentelstinklelis"/>
        <w:tblW w:w="10065" w:type="dxa"/>
        <w:tblInd w:w="-572" w:type="dxa"/>
        <w:tblLook w:val="04A0" w:firstRow="1" w:lastRow="0" w:firstColumn="1" w:lastColumn="0" w:noHBand="0" w:noVBand="1"/>
      </w:tblPr>
      <w:tblGrid>
        <w:gridCol w:w="10065"/>
      </w:tblGrid>
      <w:tr w:rsidR="00025EEE" w:rsidRPr="00025EEE" w:rsidTr="00491444">
        <w:tc>
          <w:tcPr>
            <w:tcW w:w="10065" w:type="dxa"/>
          </w:tcPr>
          <w:p w:rsidR="00491444" w:rsidRPr="00025EEE" w:rsidRDefault="00491444" w:rsidP="007766BC">
            <w:pPr>
              <w:ind w:firstLine="601"/>
              <w:jc w:val="both"/>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 xml:space="preserve">2022–2024 metų Širvintų Lauryno Stuokos-Gucevičiaus gimnazijos strateginiame plane numatytos prioritetinės kryptys ir veiklos. </w:t>
            </w:r>
          </w:p>
          <w:p w:rsidR="00BB4147" w:rsidRPr="00025EEE" w:rsidRDefault="00BB4147" w:rsidP="00BB4147">
            <w:pPr>
              <w:jc w:val="both"/>
              <w:rPr>
                <w:rFonts w:ascii="Times New Roman" w:eastAsia="Times New Roman" w:hAnsi="Times New Roman" w:cs="Times New Roman"/>
                <w:sz w:val="24"/>
                <w:szCs w:val="24"/>
              </w:rPr>
            </w:pPr>
          </w:p>
          <w:p w:rsidR="00491444" w:rsidRPr="00025EEE" w:rsidRDefault="00491444" w:rsidP="007766BC">
            <w:pPr>
              <w:ind w:firstLine="601"/>
              <w:jc w:val="both"/>
              <w:rPr>
                <w:rFonts w:ascii="Times New Roman" w:eastAsia="Times New Roman" w:hAnsi="Times New Roman" w:cs="Times New Roman"/>
                <w:sz w:val="24"/>
                <w:szCs w:val="24"/>
              </w:rPr>
            </w:pPr>
            <w:r w:rsidRPr="00025EEE">
              <w:rPr>
                <w:rFonts w:ascii="Times New Roman" w:eastAsia="Times New Roman" w:hAnsi="Times New Roman" w:cs="Times New Roman"/>
                <w:b/>
                <w:sz w:val="24"/>
                <w:szCs w:val="24"/>
              </w:rPr>
              <w:t>Strateginis 2022–2024 metų tikslas</w:t>
            </w:r>
            <w:r w:rsidRPr="00025EEE">
              <w:rPr>
                <w:rFonts w:ascii="Times New Roman" w:eastAsia="Times New Roman" w:hAnsi="Times New Roman" w:cs="Times New Roman"/>
                <w:sz w:val="24"/>
                <w:szCs w:val="24"/>
              </w:rPr>
              <w:t xml:space="preserve"> – užtikrinti šiuolaikinius ugdymo(</w:t>
            </w:r>
            <w:proofErr w:type="spellStart"/>
            <w:r w:rsidRPr="00025EEE">
              <w:rPr>
                <w:rFonts w:ascii="Times New Roman" w:eastAsia="Times New Roman" w:hAnsi="Times New Roman" w:cs="Times New Roman"/>
                <w:sz w:val="24"/>
                <w:szCs w:val="24"/>
              </w:rPr>
              <w:t>si</w:t>
            </w:r>
            <w:proofErr w:type="spellEnd"/>
            <w:r w:rsidRPr="00025EEE">
              <w:rPr>
                <w:rFonts w:ascii="Times New Roman" w:eastAsia="Times New Roman" w:hAnsi="Times New Roman" w:cs="Times New Roman"/>
                <w:sz w:val="24"/>
                <w:szCs w:val="24"/>
              </w:rPr>
              <w:t>) tikslus atitinkančią ugdymo(</w:t>
            </w:r>
            <w:proofErr w:type="spellStart"/>
            <w:r w:rsidRPr="00025EEE">
              <w:rPr>
                <w:rFonts w:ascii="Times New Roman" w:eastAsia="Times New Roman" w:hAnsi="Times New Roman" w:cs="Times New Roman"/>
                <w:sz w:val="24"/>
                <w:szCs w:val="24"/>
              </w:rPr>
              <w:t>si</w:t>
            </w:r>
            <w:proofErr w:type="spellEnd"/>
            <w:r w:rsidRPr="00025EEE">
              <w:rPr>
                <w:rFonts w:ascii="Times New Roman" w:eastAsia="Times New Roman" w:hAnsi="Times New Roman" w:cs="Times New Roman"/>
                <w:sz w:val="24"/>
                <w:szCs w:val="24"/>
              </w:rPr>
              <w:t xml:space="preserve">) kokybę, siekiant mokinio asmeninės </w:t>
            </w:r>
            <w:proofErr w:type="spellStart"/>
            <w:r w:rsidRPr="00025EEE">
              <w:rPr>
                <w:rFonts w:ascii="Times New Roman" w:eastAsia="Times New Roman" w:hAnsi="Times New Roman" w:cs="Times New Roman"/>
                <w:sz w:val="24"/>
                <w:szCs w:val="24"/>
              </w:rPr>
              <w:t>ūgties</w:t>
            </w:r>
            <w:proofErr w:type="spellEnd"/>
            <w:r w:rsidRPr="00025EEE">
              <w:rPr>
                <w:rFonts w:ascii="Times New Roman" w:eastAsia="Times New Roman" w:hAnsi="Times New Roman" w:cs="Times New Roman"/>
                <w:sz w:val="24"/>
                <w:szCs w:val="24"/>
              </w:rPr>
              <w:t>; kurti bendradarbiavimu, tarpusavio ryšiais, įsipareigojimais ir atsakomybe grindžiamą bendruomenę.</w:t>
            </w:r>
          </w:p>
          <w:p w:rsidR="00491444" w:rsidRPr="00025EEE" w:rsidRDefault="00491444" w:rsidP="007766BC">
            <w:pPr>
              <w:ind w:firstLine="601"/>
              <w:jc w:val="both"/>
              <w:rPr>
                <w:rFonts w:ascii="Times New Roman" w:eastAsia="Times New Roman" w:hAnsi="Times New Roman" w:cs="Times New Roman"/>
                <w:sz w:val="24"/>
                <w:szCs w:val="24"/>
              </w:rPr>
            </w:pPr>
          </w:p>
          <w:p w:rsidR="00491444" w:rsidRPr="00025EEE" w:rsidRDefault="00491444" w:rsidP="007766BC">
            <w:pPr>
              <w:ind w:firstLine="601"/>
              <w:jc w:val="both"/>
              <w:rPr>
                <w:rFonts w:ascii="Times New Roman" w:eastAsia="Times New Roman" w:hAnsi="Times New Roman" w:cs="Times New Roman"/>
                <w:sz w:val="24"/>
                <w:szCs w:val="24"/>
              </w:rPr>
            </w:pPr>
            <w:r w:rsidRPr="00025EEE">
              <w:rPr>
                <w:rFonts w:ascii="Times New Roman" w:eastAsia="Times New Roman" w:hAnsi="Times New Roman" w:cs="Times New Roman"/>
                <w:b/>
                <w:sz w:val="24"/>
                <w:szCs w:val="24"/>
              </w:rPr>
              <w:t xml:space="preserve">Strateginiai prioritetai: </w:t>
            </w:r>
            <w:r w:rsidRPr="00025EEE">
              <w:rPr>
                <w:rFonts w:ascii="Times New Roman" w:eastAsia="Times New Roman" w:hAnsi="Times New Roman" w:cs="Times New Roman"/>
                <w:sz w:val="24"/>
                <w:szCs w:val="24"/>
              </w:rPr>
              <w:t>ugdymo(</w:t>
            </w:r>
            <w:proofErr w:type="spellStart"/>
            <w:r w:rsidRPr="00025EEE">
              <w:rPr>
                <w:rFonts w:ascii="Times New Roman" w:eastAsia="Times New Roman" w:hAnsi="Times New Roman" w:cs="Times New Roman"/>
                <w:sz w:val="24"/>
                <w:szCs w:val="24"/>
              </w:rPr>
              <w:t>si</w:t>
            </w:r>
            <w:proofErr w:type="spellEnd"/>
            <w:r w:rsidRPr="00025EEE">
              <w:rPr>
                <w:rFonts w:ascii="Times New Roman" w:eastAsia="Times New Roman" w:hAnsi="Times New Roman" w:cs="Times New Roman"/>
                <w:sz w:val="24"/>
                <w:szCs w:val="24"/>
              </w:rPr>
              <w:t xml:space="preserve">) kokybės gerinimas, mokymosi motyvaciją skatinančios </w:t>
            </w:r>
            <w:proofErr w:type="spellStart"/>
            <w:r w:rsidRPr="00025EEE">
              <w:rPr>
                <w:rFonts w:ascii="Times New Roman" w:eastAsia="Times New Roman" w:hAnsi="Times New Roman" w:cs="Times New Roman"/>
                <w:sz w:val="24"/>
                <w:szCs w:val="24"/>
              </w:rPr>
              <w:t>inovatyvios</w:t>
            </w:r>
            <w:proofErr w:type="spellEnd"/>
            <w:r w:rsidRPr="00025EEE">
              <w:rPr>
                <w:rFonts w:ascii="Times New Roman" w:eastAsia="Times New Roman" w:hAnsi="Times New Roman" w:cs="Times New Roman"/>
                <w:sz w:val="24"/>
                <w:szCs w:val="24"/>
              </w:rPr>
              <w:t xml:space="preserve"> ugdymo(</w:t>
            </w:r>
            <w:proofErr w:type="spellStart"/>
            <w:r w:rsidRPr="00025EEE">
              <w:rPr>
                <w:rFonts w:ascii="Times New Roman" w:eastAsia="Times New Roman" w:hAnsi="Times New Roman" w:cs="Times New Roman"/>
                <w:sz w:val="24"/>
                <w:szCs w:val="24"/>
              </w:rPr>
              <w:t>si</w:t>
            </w:r>
            <w:proofErr w:type="spellEnd"/>
            <w:r w:rsidRPr="00025EEE">
              <w:rPr>
                <w:rFonts w:ascii="Times New Roman" w:eastAsia="Times New Roman" w:hAnsi="Times New Roman" w:cs="Times New Roman"/>
                <w:sz w:val="24"/>
                <w:szCs w:val="24"/>
              </w:rPr>
              <w:t>) aplinkos kūrimas; mokytojų-tėvų-mokinių-socialinių partnerių bendradarbiavimas.</w:t>
            </w:r>
          </w:p>
          <w:p w:rsidR="00BB4147" w:rsidRPr="00025EEE" w:rsidRDefault="00BB4147" w:rsidP="007766BC">
            <w:pPr>
              <w:ind w:firstLine="601"/>
              <w:jc w:val="both"/>
              <w:rPr>
                <w:rFonts w:ascii="Times New Roman" w:eastAsia="Times New Roman" w:hAnsi="Times New Roman" w:cs="Times New Roman"/>
                <w:sz w:val="24"/>
                <w:szCs w:val="24"/>
              </w:rPr>
            </w:pPr>
          </w:p>
          <w:p w:rsidR="00491444" w:rsidRPr="00025EEE" w:rsidRDefault="00E53053" w:rsidP="007766BC">
            <w:pPr>
              <w:shd w:val="clear" w:color="auto" w:fill="FFFFFF"/>
              <w:ind w:firstLine="4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Gimnazijos 2023</w:t>
            </w:r>
            <w:r w:rsidR="00491444" w:rsidRPr="00025EEE">
              <w:rPr>
                <w:rFonts w:ascii="Times New Roman" w:eastAsia="Times New Roman" w:hAnsi="Times New Roman" w:cs="Times New Roman"/>
                <w:b/>
                <w:sz w:val="24"/>
                <w:szCs w:val="24"/>
              </w:rPr>
              <w:t xml:space="preserve"> metų tikslai: </w:t>
            </w:r>
          </w:p>
          <w:p w:rsidR="00491444" w:rsidRPr="00025EEE" w:rsidRDefault="00491444" w:rsidP="00BB4147">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 xml:space="preserve">Kurti mokymosi motyvaciją gerinančią </w:t>
            </w:r>
            <w:proofErr w:type="spellStart"/>
            <w:r w:rsidRPr="00025EEE">
              <w:rPr>
                <w:rFonts w:ascii="Times New Roman" w:eastAsia="Times New Roman" w:hAnsi="Times New Roman" w:cs="Times New Roman"/>
                <w:sz w:val="24"/>
                <w:szCs w:val="24"/>
              </w:rPr>
              <w:t>inovatyvią</w:t>
            </w:r>
            <w:proofErr w:type="spellEnd"/>
            <w:r w:rsidRPr="00025EEE">
              <w:rPr>
                <w:rFonts w:ascii="Times New Roman" w:eastAsia="Times New Roman" w:hAnsi="Times New Roman" w:cs="Times New Roman"/>
                <w:sz w:val="24"/>
                <w:szCs w:val="24"/>
              </w:rPr>
              <w:t xml:space="preserve"> ugdymo(</w:t>
            </w:r>
            <w:proofErr w:type="spellStart"/>
            <w:r w:rsidRPr="00025EEE">
              <w:rPr>
                <w:rFonts w:ascii="Times New Roman" w:eastAsia="Times New Roman" w:hAnsi="Times New Roman" w:cs="Times New Roman"/>
                <w:sz w:val="24"/>
                <w:szCs w:val="24"/>
              </w:rPr>
              <w:t>si</w:t>
            </w:r>
            <w:proofErr w:type="spellEnd"/>
            <w:r w:rsidRPr="00025EEE">
              <w:rPr>
                <w:rFonts w:ascii="Times New Roman" w:eastAsia="Times New Roman" w:hAnsi="Times New Roman" w:cs="Times New Roman"/>
                <w:sz w:val="24"/>
                <w:szCs w:val="24"/>
              </w:rPr>
              <w:t>) aplinką.</w:t>
            </w:r>
          </w:p>
          <w:p w:rsidR="00491444" w:rsidRPr="00025EEE" w:rsidRDefault="00491444" w:rsidP="00BB4147">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Gerinti mokytojų-tėvų-mokinių- socialinių partnerių bendradarbiavimą.</w:t>
            </w:r>
          </w:p>
          <w:p w:rsidR="00491444" w:rsidRPr="00025EEE" w:rsidRDefault="00491444" w:rsidP="00BB4147">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25EEE">
              <w:rPr>
                <w:rFonts w:ascii="Times New Roman" w:eastAsia="Times New Roman" w:hAnsi="Times New Roman" w:cs="Times New Roman"/>
                <w:sz w:val="24"/>
                <w:szCs w:val="24"/>
              </w:rPr>
              <w:t>Telkti gimnazijos bendruomenę socialiai aktyvių, sąmoningų ir pilietiškų žmonių ugdymui.</w:t>
            </w:r>
          </w:p>
          <w:p w:rsidR="00491444" w:rsidRPr="00025EEE" w:rsidRDefault="00491444" w:rsidP="00BB4147">
            <w:pPr>
              <w:pBdr>
                <w:top w:val="nil"/>
                <w:left w:val="nil"/>
                <w:bottom w:val="nil"/>
                <w:right w:val="nil"/>
                <w:between w:val="nil"/>
              </w:pBdr>
              <w:shd w:val="clear" w:color="auto" w:fill="FFFFFF"/>
              <w:ind w:left="382"/>
              <w:jc w:val="both"/>
              <w:rPr>
                <w:rFonts w:ascii="Times New Roman" w:eastAsia="Times New Roman" w:hAnsi="Times New Roman" w:cs="Times New Roman"/>
                <w:sz w:val="24"/>
                <w:szCs w:val="24"/>
              </w:rPr>
            </w:pPr>
          </w:p>
          <w:p w:rsidR="006C0FBE" w:rsidRPr="00025EEE" w:rsidRDefault="00491444" w:rsidP="0008448B">
            <w:pPr>
              <w:pBdr>
                <w:top w:val="nil"/>
                <w:left w:val="nil"/>
                <w:bottom w:val="nil"/>
                <w:right w:val="nil"/>
                <w:between w:val="nil"/>
              </w:pBdr>
              <w:shd w:val="clear" w:color="auto" w:fill="FFFFFF"/>
              <w:ind w:firstLine="601"/>
              <w:jc w:val="both"/>
              <w:rPr>
                <w:rFonts w:ascii="Times New Roman" w:eastAsia="Times New Roman" w:hAnsi="Times New Roman" w:cs="Times New Roman"/>
                <w:sz w:val="24"/>
                <w:szCs w:val="24"/>
                <w:u w:val="single"/>
              </w:rPr>
            </w:pPr>
            <w:r w:rsidRPr="00025EEE">
              <w:rPr>
                <w:rFonts w:ascii="Times New Roman" w:eastAsia="Times New Roman" w:hAnsi="Times New Roman" w:cs="Times New Roman"/>
                <w:b/>
                <w:sz w:val="24"/>
                <w:szCs w:val="24"/>
                <w:u w:val="single"/>
              </w:rPr>
              <w:t>1 strateginis prioritetas: ugdymo(</w:t>
            </w:r>
            <w:proofErr w:type="spellStart"/>
            <w:r w:rsidRPr="00025EEE">
              <w:rPr>
                <w:rFonts w:ascii="Times New Roman" w:eastAsia="Times New Roman" w:hAnsi="Times New Roman" w:cs="Times New Roman"/>
                <w:b/>
                <w:sz w:val="24"/>
                <w:szCs w:val="24"/>
                <w:u w:val="single"/>
              </w:rPr>
              <w:t>si</w:t>
            </w:r>
            <w:proofErr w:type="spellEnd"/>
            <w:r w:rsidRPr="00025EEE">
              <w:rPr>
                <w:rFonts w:ascii="Times New Roman" w:eastAsia="Times New Roman" w:hAnsi="Times New Roman" w:cs="Times New Roman"/>
                <w:b/>
                <w:sz w:val="24"/>
                <w:szCs w:val="24"/>
                <w:u w:val="single"/>
              </w:rPr>
              <w:t xml:space="preserve">) kokybės gerinimas, mokymosi motyvaciją skatinančios </w:t>
            </w:r>
            <w:proofErr w:type="spellStart"/>
            <w:r w:rsidRPr="00025EEE">
              <w:rPr>
                <w:rFonts w:ascii="Times New Roman" w:eastAsia="Times New Roman" w:hAnsi="Times New Roman" w:cs="Times New Roman"/>
                <w:b/>
                <w:sz w:val="24"/>
                <w:szCs w:val="24"/>
                <w:u w:val="single"/>
              </w:rPr>
              <w:t>inovatyvios</w:t>
            </w:r>
            <w:proofErr w:type="spellEnd"/>
            <w:r w:rsidRPr="00025EEE">
              <w:rPr>
                <w:rFonts w:ascii="Times New Roman" w:eastAsia="Times New Roman" w:hAnsi="Times New Roman" w:cs="Times New Roman"/>
                <w:b/>
                <w:sz w:val="24"/>
                <w:szCs w:val="24"/>
                <w:u w:val="single"/>
              </w:rPr>
              <w:t xml:space="preserve"> ugdymo(</w:t>
            </w:r>
            <w:proofErr w:type="spellStart"/>
            <w:r w:rsidRPr="00025EEE">
              <w:rPr>
                <w:rFonts w:ascii="Times New Roman" w:eastAsia="Times New Roman" w:hAnsi="Times New Roman" w:cs="Times New Roman"/>
                <w:b/>
                <w:sz w:val="24"/>
                <w:szCs w:val="24"/>
                <w:u w:val="single"/>
              </w:rPr>
              <w:t>si</w:t>
            </w:r>
            <w:proofErr w:type="spellEnd"/>
            <w:r w:rsidRPr="00025EEE">
              <w:rPr>
                <w:rFonts w:ascii="Times New Roman" w:eastAsia="Times New Roman" w:hAnsi="Times New Roman" w:cs="Times New Roman"/>
                <w:b/>
                <w:sz w:val="24"/>
                <w:szCs w:val="24"/>
                <w:u w:val="single"/>
              </w:rPr>
              <w:t>) aplinkos kūrimas</w:t>
            </w:r>
          </w:p>
          <w:p w:rsidR="0008448B" w:rsidRPr="00025EEE" w:rsidRDefault="0008448B" w:rsidP="0008448B">
            <w:pPr>
              <w:pStyle w:val="prastasiniatinklio"/>
              <w:spacing w:before="240" w:beforeAutospacing="0" w:after="240" w:afterAutospacing="0"/>
              <w:ind w:firstLine="601"/>
              <w:jc w:val="both"/>
            </w:pPr>
            <w:r w:rsidRPr="00025EEE">
              <w:t>Širvintų Lauryno Stuokos-Gucevičiaus gimnazijoje mokosi 312 mokinių (13 klasių komplektų), dirba 30 mokytojų. Visi mokytojai turi aukštąjį pedagoginį ar/ir universitetinį išsilavinimą. 1 mokytojas turi eksperto kvalifikaciją, yra 20 mokytojų metodininkų, 9 vyresnieji mokytojai, 3 mokytojai. Pagalbos mokiniui specialistų komandą sudaro socialinis pedagogas ir psichologas, karjeros specialistas, bibliotekininkas.</w:t>
            </w:r>
          </w:p>
          <w:p w:rsidR="0008448B" w:rsidRPr="00025EEE" w:rsidRDefault="0008448B" w:rsidP="0008448B">
            <w:pPr>
              <w:pStyle w:val="prastasiniatinklio"/>
              <w:spacing w:before="240" w:beforeAutospacing="0" w:after="0" w:afterAutospacing="0"/>
              <w:ind w:firstLine="601"/>
              <w:jc w:val="both"/>
            </w:pPr>
            <w:r w:rsidRPr="00025EEE">
              <w:rPr>
                <w:b/>
                <w:bCs/>
              </w:rPr>
              <w:t>Mokytojai</w:t>
            </w:r>
            <w:r w:rsidRPr="00025EEE">
              <w:t>, pagalbos mokiniui specialistai ir administracija 2023 metais dalyvavo įvairiuose mokymuose ir kėlė savo kompetencijas ugdymo turinio atnaujinimo, skaitmeninių mokymo priemonių, įtraukiojo ugdymo temomis. Per 2023 metus pedagogai skyrė 2035 valandas kvalifikacijos tobulinimui, vidutiniškai vienas pedagogas mokėsi 63,59 val. </w:t>
            </w:r>
          </w:p>
          <w:p w:rsidR="0008448B" w:rsidRPr="00025EEE" w:rsidRDefault="0008448B" w:rsidP="0008448B">
            <w:pPr>
              <w:pStyle w:val="prastasiniatinklio"/>
              <w:shd w:val="clear" w:color="auto" w:fill="FFFFFF"/>
              <w:spacing w:before="0" w:beforeAutospacing="0" w:after="60" w:afterAutospacing="0"/>
              <w:ind w:firstLine="601"/>
              <w:jc w:val="both"/>
            </w:pPr>
            <w:r w:rsidRPr="00025EEE">
              <w:t xml:space="preserve">Kasmet gimnazija yra </w:t>
            </w:r>
            <w:r w:rsidRPr="00025EEE">
              <w:rPr>
                <w:b/>
                <w:bCs/>
              </w:rPr>
              <w:t>brandos egzaminų centras</w:t>
            </w:r>
            <w:r w:rsidRPr="00025EEE">
              <w:t xml:space="preserve">, kuriame organizuojami ir vykdomi valstybiniai bei mokykliniai brandos egzaminai, Pagrindinio ugdymo pasiekimų patikrinimai, Valstybinės kalbos mokėjimo ir konstitucijos pagrindų egzaminai. 2023 metais 4 gimnazijos mokytojai buvo atrinkti </w:t>
            </w:r>
            <w:r w:rsidRPr="00025EEE">
              <w:rPr>
                <w:b/>
                <w:bCs/>
              </w:rPr>
              <w:t>valstybinių brandos egzaminų vertintojais</w:t>
            </w:r>
            <w:r w:rsidRPr="00025EEE">
              <w:t>.</w:t>
            </w:r>
          </w:p>
          <w:p w:rsidR="006C0FBE" w:rsidRPr="00025EEE" w:rsidRDefault="006C0FBE" w:rsidP="0008448B">
            <w:pPr>
              <w:pStyle w:val="prastasiniatinklio"/>
              <w:shd w:val="clear" w:color="auto" w:fill="FFFFFF"/>
              <w:spacing w:before="60" w:beforeAutospacing="0" w:after="0" w:afterAutospacing="0"/>
              <w:ind w:firstLine="601"/>
              <w:jc w:val="both"/>
            </w:pPr>
            <w:r w:rsidRPr="00025EEE">
              <w:rPr>
                <w:b/>
                <w:bCs/>
                <w:u w:val="single"/>
              </w:rPr>
              <w:t>Ugdymas </w:t>
            </w:r>
          </w:p>
          <w:p w:rsidR="006C0FBE" w:rsidRPr="00025EEE" w:rsidRDefault="006C0FBE" w:rsidP="006C0FBE">
            <w:pPr>
              <w:pStyle w:val="prastasiniatinklio"/>
              <w:shd w:val="clear" w:color="auto" w:fill="FFFFFF"/>
              <w:spacing w:before="0" w:beforeAutospacing="0" w:after="0" w:afterAutospacing="0"/>
              <w:ind w:firstLine="601"/>
              <w:jc w:val="both"/>
            </w:pPr>
            <w:r w:rsidRPr="00025EEE">
              <w:t xml:space="preserve">2023 m. I–IV klasių gimnazistai dalyvavo 27 Kultūros paso renginiuose, kurie papildė ir paįvairino ugdymo procesą. Šių renginių metu buvo skatinama mokymosi motyvacija, vykdoma </w:t>
            </w:r>
            <w:proofErr w:type="spellStart"/>
            <w:r w:rsidRPr="00025EEE">
              <w:t>tarpdalykinė</w:t>
            </w:r>
            <w:proofErr w:type="spellEnd"/>
            <w:r w:rsidRPr="00025EEE">
              <w:t xml:space="preserve"> integracija, įgyvendinamos prevencinės  priemonės. Gimnazijos mokytojai vedė netradicines pamokas </w:t>
            </w:r>
            <w:r w:rsidRPr="00025EEE">
              <w:rPr>
                <w:sz w:val="23"/>
                <w:szCs w:val="23"/>
                <w:shd w:val="clear" w:color="auto" w:fill="FFFFFF"/>
              </w:rPr>
              <w:t>Vilniaus Energetikos ir technikos muziejuje,</w:t>
            </w:r>
            <w:r w:rsidRPr="00025EEE">
              <w:t xml:space="preserve"> </w:t>
            </w:r>
            <w:r w:rsidRPr="00025EEE">
              <w:rPr>
                <w:sz w:val="23"/>
                <w:szCs w:val="23"/>
                <w:shd w:val="clear" w:color="auto" w:fill="FFFFFF"/>
              </w:rPr>
              <w:t xml:space="preserve">VILNIL muziejuje, </w:t>
            </w:r>
            <w:r w:rsidRPr="00025EEE">
              <w:t>Vilniaus universitete, Vilniaus katedros požemiuose, Martyno Mažvydo bibliotekoje,  Kauno dramos teatre, Vilniaus senamiestyje, VšĮ Tautmilė</w:t>
            </w:r>
            <w:r w:rsidR="009E1FD6" w:rsidRPr="00025EEE">
              <w:t>s</w:t>
            </w:r>
            <w:r w:rsidRPr="00025EEE">
              <w:t xml:space="preserve"> globa, Vilniaus televizijos bokšte, Rasų kapinėse, M. K. </w:t>
            </w:r>
            <w:r w:rsidR="009E1FD6" w:rsidRPr="00025EEE">
              <w:t>Čiurlionio</w:t>
            </w:r>
            <w:r w:rsidRPr="00025EEE">
              <w:t xml:space="preserve"> dailės muziejuje, biotechnologijų įmonėje </w:t>
            </w:r>
            <w:proofErr w:type="spellStart"/>
            <w:r w:rsidRPr="00025EEE">
              <w:t>Thermo</w:t>
            </w:r>
            <w:proofErr w:type="spellEnd"/>
            <w:r w:rsidRPr="00025EEE">
              <w:t xml:space="preserve"> </w:t>
            </w:r>
            <w:proofErr w:type="spellStart"/>
            <w:r w:rsidRPr="00025EEE">
              <w:t>Fisher</w:t>
            </w:r>
            <w:proofErr w:type="spellEnd"/>
            <w:r w:rsidRPr="00025EEE">
              <w:t xml:space="preserve"> </w:t>
            </w:r>
            <w:proofErr w:type="spellStart"/>
            <w:r w:rsidRPr="00025EEE">
              <w:t>Scientific</w:t>
            </w:r>
            <w:proofErr w:type="spellEnd"/>
            <w:r w:rsidRPr="00025EEE">
              <w:t xml:space="preserve"> Baltic, Kauno tvirtovės </w:t>
            </w:r>
            <w:r w:rsidRPr="00025EEE">
              <w:lastRenderedPageBreak/>
              <w:t>III forte. Buvo organizuojamos kultūrinės pažintinės išvykos į Vilnių, Kauną</w:t>
            </w:r>
            <w:r w:rsidR="00954C39">
              <w:t>, Žaslius, Augustavą (Lenkija).</w:t>
            </w:r>
          </w:p>
          <w:p w:rsidR="006C0FBE" w:rsidRPr="00025EEE" w:rsidRDefault="006C0FBE" w:rsidP="006C0FBE">
            <w:pPr>
              <w:pStyle w:val="prastasiniatinklio"/>
              <w:shd w:val="clear" w:color="auto" w:fill="FFFFFF"/>
              <w:spacing w:before="0" w:beforeAutospacing="0" w:after="0" w:afterAutospacing="0"/>
              <w:ind w:firstLine="601"/>
              <w:jc w:val="both"/>
            </w:pPr>
            <w:proofErr w:type="spellStart"/>
            <w:r w:rsidRPr="00025EEE">
              <w:rPr>
                <w:b/>
                <w:bCs/>
              </w:rPr>
              <w:t>Tarpdalykinė</w:t>
            </w:r>
            <w:proofErr w:type="spellEnd"/>
            <w:r w:rsidRPr="00025EEE">
              <w:rPr>
                <w:b/>
                <w:bCs/>
              </w:rPr>
              <w:t xml:space="preserve"> pamokų integracija</w:t>
            </w:r>
            <w:r w:rsidRPr="00025EEE">
              <w:t xml:space="preserve"> padeda gerinti mokymosi pasiekimus ir skatina mokinių mokymosi motyvaciją. 2023 metais gimnazijos ugdymo plane suplanuotos ir  įgyvendintos dvi STEAM veiklos – birželį vyko </w:t>
            </w:r>
            <w:proofErr w:type="spellStart"/>
            <w:r w:rsidRPr="00025EEE">
              <w:t>patyriminio</w:t>
            </w:r>
            <w:proofErr w:type="spellEnd"/>
            <w:r w:rsidRPr="00025EEE">
              <w:t xml:space="preserve"> ugdymosi diena Širvintų mieste (biologija, geografija, istorija, matematika, ekonomika ir verslumas), lapkritį organizuota STEAM diena „Darni gimnazija, darnios Širvintos – darni bendruomenė” (matematika, geografija, fizika, biologija,</w:t>
            </w:r>
            <w:r w:rsidR="00954C39">
              <w:t xml:space="preserve"> ekonomika ir verslumas, IT</w:t>
            </w:r>
            <w:r w:rsidRPr="00025EEE">
              <w:t>)</w:t>
            </w:r>
            <w:r w:rsidR="00954C39">
              <w:t>.</w:t>
            </w:r>
          </w:p>
          <w:p w:rsidR="006C0FBE" w:rsidRPr="00025EEE" w:rsidRDefault="006C0FBE" w:rsidP="006C0FBE">
            <w:pPr>
              <w:pStyle w:val="prastasiniatinklio"/>
              <w:shd w:val="clear" w:color="auto" w:fill="FFFFFF"/>
              <w:spacing w:before="0" w:beforeAutospacing="0" w:after="0" w:afterAutospacing="0"/>
              <w:ind w:firstLine="601"/>
              <w:jc w:val="both"/>
            </w:pPr>
            <w:r w:rsidRPr="00025EEE">
              <w:rPr>
                <w:shd w:val="clear" w:color="auto" w:fill="FFFFFF"/>
              </w:rPr>
              <w:t xml:space="preserve">Mokinių </w:t>
            </w:r>
            <w:r w:rsidRPr="00025EEE">
              <w:rPr>
                <w:b/>
                <w:bCs/>
                <w:shd w:val="clear" w:color="auto" w:fill="FFFFFF"/>
              </w:rPr>
              <w:t xml:space="preserve">pilietiškumo kompetencija </w:t>
            </w:r>
            <w:r w:rsidRPr="00025EEE">
              <w:rPr>
                <w:shd w:val="clear" w:color="auto" w:fill="FFFFFF"/>
              </w:rPr>
              <w:t xml:space="preserve">ugdoma pamokų metu bei dalyvaujant įvairiuose renginiuose: sausį gimnazistai dalyvavo pagarbos bėgime „Gyvybės ir mirties keliu”, sausio 13-ąją </w:t>
            </w:r>
            <w:r w:rsidR="009E1FD6" w:rsidRPr="00025EEE">
              <w:rPr>
                <w:shd w:val="clear" w:color="auto" w:fill="FFFFFF"/>
              </w:rPr>
              <w:t xml:space="preserve">– </w:t>
            </w:r>
            <w:r w:rsidRPr="00025EEE">
              <w:rPr>
                <w:shd w:val="clear" w:color="auto" w:fill="FFFFFF"/>
              </w:rPr>
              <w:t>pamokoje Kultūros centre, vasarį įgyvendino projektą „Žodžiai Lietuvai”, skirtą Lietuvos nepriklausomybės atkūrimo dienai, kovą grupė gimnazistų dalyvavo Temidės konkurse ir vyko į LR Seimą dalyvauti konkurse „Lietuvos istorijos žinovas”, organizuota paroda „Lietuva gimnazistų akimis ir senos lietuviškos knygos”</w:t>
            </w:r>
            <w:r w:rsidR="00F8208E" w:rsidRPr="00025EEE">
              <w:rPr>
                <w:shd w:val="clear" w:color="auto" w:fill="FFFFFF"/>
              </w:rPr>
              <w:t>,</w:t>
            </w:r>
            <w:r w:rsidRPr="00025EEE">
              <w:rPr>
                <w:shd w:val="clear" w:color="auto" w:fill="FFFFFF"/>
              </w:rPr>
              <w:t xml:space="preserve"> spalį gimnazistai vy</w:t>
            </w:r>
            <w:r w:rsidR="00954C39">
              <w:rPr>
                <w:shd w:val="clear" w:color="auto" w:fill="FFFFFF"/>
              </w:rPr>
              <w:t>ko į Valstybės pažinimo centrą.</w:t>
            </w:r>
          </w:p>
          <w:p w:rsidR="006C0FBE" w:rsidRPr="00025EEE" w:rsidRDefault="006C0FBE" w:rsidP="006C0FBE">
            <w:pPr>
              <w:pStyle w:val="prastasiniatinklio"/>
              <w:shd w:val="clear" w:color="auto" w:fill="FFFFFF"/>
              <w:spacing w:before="0" w:beforeAutospacing="0" w:after="0" w:afterAutospacing="0"/>
              <w:ind w:firstLine="601"/>
              <w:jc w:val="both"/>
            </w:pPr>
          </w:p>
          <w:p w:rsidR="006C0FBE" w:rsidRPr="00025EEE" w:rsidRDefault="006C0FBE" w:rsidP="006C0FBE">
            <w:pPr>
              <w:pStyle w:val="prastasiniatinklio"/>
              <w:shd w:val="clear" w:color="auto" w:fill="FFFFFF"/>
              <w:spacing w:before="0" w:beforeAutospacing="0" w:after="0" w:afterAutospacing="0"/>
              <w:ind w:firstLine="601"/>
              <w:jc w:val="both"/>
            </w:pPr>
            <w:r w:rsidRPr="00025EEE">
              <w:t xml:space="preserve">Gimnazija parengė paraiškas </w:t>
            </w:r>
            <w:proofErr w:type="spellStart"/>
            <w:r w:rsidR="009E1FD6" w:rsidRPr="00025EEE">
              <w:t>dviems</w:t>
            </w:r>
            <w:proofErr w:type="spellEnd"/>
            <w:r w:rsidRPr="00025EEE">
              <w:t xml:space="preserve"> </w:t>
            </w:r>
            <w:r w:rsidRPr="00025EEE">
              <w:rPr>
                <w:b/>
                <w:bCs/>
              </w:rPr>
              <w:t>projektams</w:t>
            </w:r>
            <w:r w:rsidRPr="00025EEE">
              <w:t xml:space="preserve"> ir gavo finansavimą. Buvo įgyvendintas</w:t>
            </w:r>
            <w:hyperlink r:id="rId9" w:history="1">
              <w:r w:rsidRPr="00025EEE">
                <w:rPr>
                  <w:rStyle w:val="Hipersaitas"/>
                  <w:color w:val="auto"/>
                  <w:u w:val="none"/>
                </w:rPr>
                <w:t xml:space="preserve"> projektas „Fiziškai aktyvūs – laimingesni!“</w:t>
              </w:r>
            </w:hyperlink>
            <w:r w:rsidRPr="00025EEE">
              <w:t xml:space="preserve">, kuriame dalyvavo dauguma gimnazijos mokinių, gerino ne tik savo fizinę, bet ir emocinę savijautą. Taip pat gimnazija pateikė Jaunimo iniciatyvų projekto paraišką, kurios dėka birželį gimnazijos tinklininkai turėjo galimybę ugdytis vasaros stovykloje Šventojoje. Pasirašius partnerystės sutartį dalyvauti </w:t>
            </w:r>
            <w:proofErr w:type="spellStart"/>
            <w:r w:rsidRPr="00025EEE">
              <w:rPr>
                <w:sz w:val="23"/>
                <w:szCs w:val="23"/>
                <w:shd w:val="clear" w:color="auto" w:fill="FFFFFF"/>
              </w:rPr>
              <w:t>Erasmus</w:t>
            </w:r>
            <w:proofErr w:type="spellEnd"/>
            <w:r w:rsidRPr="00025EEE">
              <w:rPr>
                <w:sz w:val="23"/>
                <w:szCs w:val="23"/>
                <w:shd w:val="clear" w:color="auto" w:fill="FFFFFF"/>
              </w:rPr>
              <w:t xml:space="preserve">+ projekte </w:t>
            </w:r>
            <w:proofErr w:type="spellStart"/>
            <w:r w:rsidRPr="00025EEE">
              <w:rPr>
                <w:sz w:val="23"/>
                <w:szCs w:val="23"/>
                <w:shd w:val="clear" w:color="auto" w:fill="FFFFFF"/>
              </w:rPr>
              <w:t>Future</w:t>
            </w:r>
            <w:proofErr w:type="spellEnd"/>
            <w:r w:rsidRPr="00025EEE">
              <w:rPr>
                <w:sz w:val="23"/>
                <w:szCs w:val="23"/>
                <w:shd w:val="clear" w:color="auto" w:fill="FFFFFF"/>
              </w:rPr>
              <w:t xml:space="preserve"> </w:t>
            </w:r>
            <w:proofErr w:type="spellStart"/>
            <w:r w:rsidRPr="00025EEE">
              <w:rPr>
                <w:sz w:val="23"/>
                <w:szCs w:val="23"/>
                <w:shd w:val="clear" w:color="auto" w:fill="FFFFFF"/>
              </w:rPr>
              <w:t>Classroom</w:t>
            </w:r>
            <w:proofErr w:type="spellEnd"/>
            <w:r w:rsidRPr="00025EEE">
              <w:rPr>
                <w:sz w:val="23"/>
                <w:szCs w:val="23"/>
                <w:shd w:val="clear" w:color="auto" w:fill="FFFFFF"/>
              </w:rPr>
              <w:t xml:space="preserve"> </w:t>
            </w:r>
            <w:proofErr w:type="spellStart"/>
            <w:r w:rsidRPr="00025EEE">
              <w:rPr>
                <w:sz w:val="23"/>
                <w:szCs w:val="23"/>
                <w:shd w:val="clear" w:color="auto" w:fill="FFFFFF"/>
              </w:rPr>
              <w:t>Lab</w:t>
            </w:r>
            <w:proofErr w:type="spellEnd"/>
            <w:r w:rsidRPr="00025EEE">
              <w:rPr>
                <w:sz w:val="23"/>
                <w:szCs w:val="23"/>
                <w:shd w:val="clear" w:color="auto" w:fill="FFFFFF"/>
              </w:rPr>
              <w:t>, gegužę į gimnaziją atvyko partneriai (direktorius, anglų kalbos mokytoja ir 5 mokiniai) iš Turkijos, Ankaros.</w:t>
            </w:r>
          </w:p>
          <w:p w:rsidR="006C0FBE" w:rsidRPr="00025EEE" w:rsidRDefault="006C0FBE" w:rsidP="006C0FBE">
            <w:pPr>
              <w:pStyle w:val="prastasiniatinklio"/>
              <w:shd w:val="clear" w:color="auto" w:fill="FFFFFF"/>
              <w:spacing w:before="0" w:beforeAutospacing="0" w:after="0" w:afterAutospacing="0"/>
              <w:ind w:firstLine="601"/>
              <w:jc w:val="both"/>
            </w:pPr>
            <w:r w:rsidRPr="00025EEE">
              <w:t xml:space="preserve">Gimnazijoje yra skatinamas </w:t>
            </w:r>
            <w:r w:rsidRPr="00025EEE">
              <w:rPr>
                <w:b/>
                <w:bCs/>
              </w:rPr>
              <w:t>finansinis raštingumas</w:t>
            </w:r>
            <w:r w:rsidRPr="00025EEE">
              <w:t xml:space="preserve">. Dalyvaujame Verslumo ir eksporto plėtros agentūros „Versli Lietuva“ drauge su VšĮ „Lietuvos </w:t>
            </w:r>
            <w:proofErr w:type="spellStart"/>
            <w:r w:rsidRPr="00025EEE">
              <w:t>Junior</w:t>
            </w:r>
            <w:proofErr w:type="spellEnd"/>
            <w:r w:rsidRPr="00025EEE">
              <w:t xml:space="preserve"> </w:t>
            </w:r>
            <w:proofErr w:type="spellStart"/>
            <w:r w:rsidRPr="00025EEE">
              <w:t>Achievement</w:t>
            </w:r>
            <w:proofErr w:type="spellEnd"/>
            <w:r w:rsidRPr="00025EEE">
              <w:t>“ projekte „</w:t>
            </w:r>
            <w:proofErr w:type="spellStart"/>
            <w:r w:rsidRPr="00025EEE">
              <w:t>Accelerator_X</w:t>
            </w:r>
            <w:proofErr w:type="spellEnd"/>
            <w:r w:rsidRPr="00025EEE">
              <w:t>“, kurio dėka buvo įkurtos ir sėkmingai veikia 10 Jaunųjų bendrovių (JB). Viena jaunoji bendrovė „Murzius” buvo pakviesta į Litexpo parodų rūmuose vykusią jaunųjų bendrovių kalėdinę parodą, kurioje pristatė savo gaminamą produkciją. Verslumas ir finansinis raštingumas taip pat ugdomas po pamokų – gimnazistai gali rinktis neformaliojo švietimo kompiuterinio modeliavimo (verslo įmonių valdymo) arba „</w:t>
            </w:r>
            <w:proofErr w:type="spellStart"/>
            <w:r w:rsidRPr="00025EEE">
              <w:t>Junior</w:t>
            </w:r>
            <w:proofErr w:type="spellEnd"/>
            <w:r w:rsidRPr="00025EEE">
              <w:t xml:space="preserve"> </w:t>
            </w:r>
            <w:proofErr w:type="spellStart"/>
            <w:r w:rsidRPr="00025EEE">
              <w:t>achievement</w:t>
            </w:r>
            <w:proofErr w:type="spellEnd"/>
            <w:r w:rsidRPr="00025EEE">
              <w:t xml:space="preserve">” programas. Ekonomika ir verslumas taip pat yra vienas iš pasirenkamųjų dalykų, sudarant individualius III ir IV klasių gimnazistų ugdymo planus. </w:t>
            </w:r>
            <w:r w:rsidR="00122B49" w:rsidRPr="00025EEE">
              <w:t>B</w:t>
            </w:r>
            <w:r w:rsidRPr="00025EEE">
              <w:t xml:space="preserve">irželį gimnazijoje vyko specializuotas karjeros ir verslumo renginys „Verslumo renginys – versliam jaunimui", kurį vedė Kauno kolegijos bei Vilniaus universiteto lektorė, mokslų daktarė Rasa </w:t>
            </w:r>
            <w:proofErr w:type="spellStart"/>
            <w:r w:rsidRPr="00025EEE">
              <w:t>Bartkutė</w:t>
            </w:r>
            <w:proofErr w:type="spellEnd"/>
            <w:r w:rsidRPr="00025EEE">
              <w:t>. Rugsėjį II ir III klasių gimnazistai dalyvavo nuotolinėje Inovacijų ir verslumo stovykloje.</w:t>
            </w:r>
          </w:p>
          <w:p w:rsidR="006C0FBE" w:rsidRPr="00025EEE" w:rsidRDefault="006C0FBE" w:rsidP="006C0FBE">
            <w:pPr>
              <w:pStyle w:val="prastasiniatinklio"/>
              <w:shd w:val="clear" w:color="auto" w:fill="FFFFFF"/>
              <w:spacing w:before="0" w:beforeAutospacing="0" w:after="0" w:afterAutospacing="0"/>
              <w:ind w:firstLine="601"/>
              <w:jc w:val="both"/>
            </w:pPr>
            <w:r w:rsidRPr="00025EEE">
              <w:t xml:space="preserve">Mokinių </w:t>
            </w:r>
            <w:r w:rsidRPr="00025EEE">
              <w:rPr>
                <w:b/>
                <w:bCs/>
              </w:rPr>
              <w:t>socialinė, emocinė ir sveikos gyvensenos</w:t>
            </w:r>
            <w:r w:rsidRPr="00025EEE">
              <w:t xml:space="preserve"> kompetencija ugdoma organizuojant fizinio ugdymo pamokos įvairiose aplinkose už gimnazijos ribų – kasmet organizuojama sporto diena Širvintų paplūdimyje, pamokos vyksta Širvintų sporto centro treniruoklių salėje,  gimnazistai dalyvauja įvairiose varžybose Širvintų bei Vilniaus rajonų ugdymo įstaigose. Tinkliniu besidomintys gimnazistai dalyvavo Lietuvos moksleivių paplūdimio tinklinio čempionate, Širvintų rajono tinklinio pirmenybių varžybose ir t.t. Gimnazijos psichologė organizavo mokytojams </w:t>
            </w:r>
            <w:proofErr w:type="spellStart"/>
            <w:r w:rsidRPr="00025EEE">
              <w:t>Mindfulness</w:t>
            </w:r>
            <w:proofErr w:type="spellEnd"/>
            <w:r w:rsidRPr="00025EEE">
              <w:t xml:space="preserve"> užsiėmimų ciklą. Gimnazistams sudarytos sąlygos dalyvauti neformaliojo švietimo emocinio raštingumo ugdymo programoje – psichologinio atsparumo programoje „išmintingi sprendimai”. Mokytojams organizuotos geros savijautos dienos, skirtos gerų santykių kūrimui tarp kolegų gimnazijoje. Gimnazijos pirmajame aukšte jaukiai įsikūrė mažos tylos salelės – akustiniai baldai mokinių poilsiui, nusiraminimui.</w:t>
            </w:r>
          </w:p>
          <w:p w:rsidR="006C0FBE" w:rsidRPr="00025EEE" w:rsidRDefault="006C0FBE" w:rsidP="006C0FBE">
            <w:pPr>
              <w:pStyle w:val="prastasiniatinklio"/>
              <w:shd w:val="clear" w:color="auto" w:fill="FFFFFF"/>
              <w:spacing w:before="0" w:beforeAutospacing="0" w:after="0" w:afterAutospacing="0"/>
              <w:ind w:firstLine="601"/>
              <w:jc w:val="both"/>
            </w:pPr>
            <w:r w:rsidRPr="00025EEE">
              <w:t xml:space="preserve">2023 metais buvo įgyvendintos </w:t>
            </w:r>
            <w:r w:rsidRPr="00025EEE">
              <w:rPr>
                <w:b/>
                <w:bCs/>
              </w:rPr>
              <w:t>karjeros ugdymo</w:t>
            </w:r>
            <w:r w:rsidRPr="00025EEE">
              <w:t xml:space="preserve"> plane numatytos veiklos – visi gimnazistai turėjo galimybę apsilankyti įvairiose įmonėse, organizacijose – UAB </w:t>
            </w:r>
            <w:proofErr w:type="spellStart"/>
            <w:r w:rsidRPr="00025EEE">
              <w:t>Riolis</w:t>
            </w:r>
            <w:proofErr w:type="spellEnd"/>
            <w:r w:rsidRPr="00025EEE">
              <w:t xml:space="preserve">, UAB </w:t>
            </w:r>
            <w:proofErr w:type="spellStart"/>
            <w:r w:rsidRPr="00025EEE">
              <w:t>Entafarma</w:t>
            </w:r>
            <w:proofErr w:type="spellEnd"/>
            <w:r w:rsidRPr="00025EEE">
              <w:t xml:space="preserve">, Vilniaus apskrities vyriausiame policijos komisariate, UAB </w:t>
            </w:r>
            <w:proofErr w:type="spellStart"/>
            <w:r w:rsidRPr="00025EEE">
              <w:t>Teltonika</w:t>
            </w:r>
            <w:proofErr w:type="spellEnd"/>
            <w:r w:rsidRPr="00025EEE">
              <w:t xml:space="preserve">, UAB </w:t>
            </w:r>
            <w:proofErr w:type="spellStart"/>
            <w:r w:rsidRPr="00025EEE">
              <w:t>Delfi</w:t>
            </w:r>
            <w:proofErr w:type="spellEnd"/>
            <w:r w:rsidRPr="00025EEE">
              <w:t xml:space="preserve"> ir kt.. Buvo suorganizuoti susitikimai su Užimtumo tarnybos atstove, vyko konsultacijos abiturientams, pildantiems stojimo prašymus </w:t>
            </w:r>
            <w:proofErr w:type="spellStart"/>
            <w:r w:rsidRPr="00025EEE">
              <w:t>LamaBPO</w:t>
            </w:r>
            <w:proofErr w:type="spellEnd"/>
            <w:r w:rsidRPr="00025EEE">
              <w:t xml:space="preserve"> platformoje, individualios konsultacijos gimnazistams. 2023 birželį vykusios karjeros dienos metu gimnazistai turėjo galimybę susipažinti su Vilniaus bei Socialinių mokslų kolegijų, Kazimiero Simonavičiaus, Lietuvos sveikatos mokslų ir VILNIUS TECH universitetų priėmimo tvarka, studijų programomis, gruodį – karjeros savaitės renginių metu mokėsi rašyti gyvenimo aprašymą, sužinojo apie tarptautinės </w:t>
            </w:r>
            <w:proofErr w:type="spellStart"/>
            <w:r w:rsidRPr="00025EEE">
              <w:t>savanorystės</w:t>
            </w:r>
            <w:proofErr w:type="spellEnd"/>
            <w:r w:rsidRPr="00025EEE">
              <w:t xml:space="preserve"> galimybes, kaip pasirinkti karjerą, perspektyviausias profesijas, klausėsi buvusio gimnazisto, o dabar palydovų elektronikos inžinieriaus, </w:t>
            </w:r>
            <w:r w:rsidRPr="00025EEE">
              <w:lastRenderedPageBreak/>
              <w:t>sėkmė</w:t>
            </w:r>
            <w:r w:rsidR="00122B49" w:rsidRPr="00025EEE">
              <w:t>s istorijos. Rugsėjį gimnazijoje</w:t>
            </w:r>
            <w:r w:rsidRPr="00025EEE">
              <w:t xml:space="preserve"> </w:t>
            </w:r>
            <w:r w:rsidR="00122B49" w:rsidRPr="00025EEE">
              <w:t xml:space="preserve">lankėsi </w:t>
            </w:r>
            <w:r w:rsidRPr="00025EEE">
              <w:t xml:space="preserve">G. </w:t>
            </w:r>
            <w:proofErr w:type="spellStart"/>
            <w:r w:rsidRPr="00025EEE">
              <w:t>Sarafin</w:t>
            </w:r>
            <w:r w:rsidR="00122B49" w:rsidRPr="00025EEE">
              <w:t>as</w:t>
            </w:r>
            <w:proofErr w:type="spellEnd"/>
            <w:r w:rsidR="00122B49" w:rsidRPr="00025EEE">
              <w:t>, kuris</w:t>
            </w:r>
            <w:r w:rsidRPr="00025EEE">
              <w:t xml:space="preserve"> </w:t>
            </w:r>
            <w:r w:rsidR="00122B49" w:rsidRPr="00025EEE">
              <w:t>pasakojo gimnazistams</w:t>
            </w:r>
            <w:r w:rsidRPr="00025EEE">
              <w:t>, kaip pasirinkti profesiją</w:t>
            </w:r>
            <w:r w:rsidR="008E6E6C" w:rsidRPr="00025EEE">
              <w:t>, kas yra šešėliavimas</w:t>
            </w:r>
            <w:r w:rsidRPr="00025EEE">
              <w:t>.</w:t>
            </w:r>
          </w:p>
          <w:p w:rsidR="006C0FBE" w:rsidRPr="00025EEE" w:rsidRDefault="006C0FBE" w:rsidP="0008448B">
            <w:pPr>
              <w:pStyle w:val="prastasiniatinklio"/>
              <w:shd w:val="clear" w:color="auto" w:fill="FFFFFF"/>
              <w:spacing w:before="0" w:beforeAutospacing="0" w:after="0" w:afterAutospacing="0"/>
              <w:ind w:firstLine="601"/>
              <w:jc w:val="both"/>
              <w:rPr>
                <w:shd w:val="clear" w:color="auto" w:fill="FFFFFF"/>
              </w:rPr>
            </w:pPr>
            <w:r w:rsidRPr="00025EEE">
              <w:rPr>
                <w:shd w:val="clear" w:color="auto" w:fill="FFFFFF"/>
              </w:rPr>
              <w:t xml:space="preserve">Tęsiant darbus su </w:t>
            </w:r>
            <w:proofErr w:type="spellStart"/>
            <w:r w:rsidRPr="00025EEE">
              <w:rPr>
                <w:shd w:val="clear" w:color="auto" w:fill="FFFFFF"/>
              </w:rPr>
              <w:t>Spotiself</w:t>
            </w:r>
            <w:proofErr w:type="spellEnd"/>
            <w:r w:rsidRPr="00025EEE">
              <w:rPr>
                <w:shd w:val="clear" w:color="auto" w:fill="FFFFFF"/>
              </w:rPr>
              <w:t xml:space="preserve">, buvo organizuojamos konsultacijos ketvirtokams, planuojantiems karjerą </w:t>
            </w:r>
            <w:proofErr w:type="spellStart"/>
            <w:r w:rsidRPr="00025EEE">
              <w:rPr>
                <w:shd w:val="clear" w:color="auto" w:fill="FFFFFF"/>
              </w:rPr>
              <w:t>Spotiself</w:t>
            </w:r>
            <w:proofErr w:type="spellEnd"/>
            <w:r w:rsidRPr="00025EEE">
              <w:rPr>
                <w:shd w:val="clear" w:color="auto" w:fill="FFFFFF"/>
              </w:rPr>
              <w:t xml:space="preserve"> pagalba. II klasių gimnazistai taip pat turėjo galimybę išbandyti </w:t>
            </w:r>
            <w:proofErr w:type="spellStart"/>
            <w:r w:rsidRPr="00025EEE">
              <w:rPr>
                <w:shd w:val="clear" w:color="auto" w:fill="FFFFFF"/>
              </w:rPr>
              <w:t>Spotiself</w:t>
            </w:r>
            <w:proofErr w:type="spellEnd"/>
            <w:r w:rsidRPr="00025EEE">
              <w:rPr>
                <w:shd w:val="clear" w:color="auto" w:fill="FFFFFF"/>
              </w:rPr>
              <w:t xml:space="preserve"> ir užpildyti platformoje pateiktas anketas –</w:t>
            </w:r>
            <w:r w:rsidR="00122B49" w:rsidRPr="00025EEE">
              <w:rPr>
                <w:shd w:val="clear" w:color="auto" w:fill="FFFFFF"/>
              </w:rPr>
              <w:t xml:space="preserve"> </w:t>
            </w:r>
            <w:r w:rsidRPr="00025EEE">
              <w:rPr>
                <w:shd w:val="clear" w:color="auto" w:fill="FFFFFF"/>
              </w:rPr>
              <w:t>Mokinio krepšelio lėšomis nupirkt</w:t>
            </w:r>
            <w:r w:rsidR="00122B49" w:rsidRPr="00025EEE">
              <w:rPr>
                <w:shd w:val="clear" w:color="auto" w:fill="FFFFFF"/>
              </w:rPr>
              <w:t>a</w:t>
            </w:r>
            <w:r w:rsidR="0008448B" w:rsidRPr="00025EEE">
              <w:rPr>
                <w:shd w:val="clear" w:color="auto" w:fill="FFFFFF"/>
              </w:rPr>
              <w:t xml:space="preserve"> 30 šios platformos licencijų.</w:t>
            </w:r>
          </w:p>
          <w:p w:rsidR="0008448B" w:rsidRPr="00025EEE" w:rsidRDefault="0008448B" w:rsidP="0008448B">
            <w:pPr>
              <w:pStyle w:val="prastasiniatinklio"/>
              <w:shd w:val="clear" w:color="auto" w:fill="FFFFFF"/>
              <w:spacing w:before="0" w:beforeAutospacing="0" w:after="0" w:afterAutospacing="0"/>
              <w:ind w:firstLine="601"/>
              <w:jc w:val="both"/>
            </w:pPr>
            <w:r w:rsidRPr="00025EEE">
              <w:t xml:space="preserve">Padaugėjus užfiksuotų </w:t>
            </w:r>
            <w:r w:rsidRPr="00025EEE">
              <w:rPr>
                <w:b/>
                <w:bCs/>
              </w:rPr>
              <w:t>psichoaktyvių medžiagų vartojimo</w:t>
            </w:r>
            <w:r w:rsidR="00B367FE" w:rsidRPr="00025EEE">
              <w:rPr>
                <w:bCs/>
              </w:rPr>
              <w:t xml:space="preserve"> atvejų</w:t>
            </w:r>
            <w:r w:rsidRPr="00025EEE">
              <w:t xml:space="preserve"> Širvintų rajono savivaldybės ugdymo įstaigose, gimnazijos administracija skyrė papildomą dėmesį jų </w:t>
            </w:r>
            <w:r w:rsidRPr="00025EEE">
              <w:rPr>
                <w:b/>
                <w:bCs/>
              </w:rPr>
              <w:t>prevencijai</w:t>
            </w:r>
            <w:r w:rsidRPr="00025EEE">
              <w:t xml:space="preserve">. Bendradarbiaujant su Širvintų rajono savivaldybės administracija, balandžio mėnesį gimnazistai, jų tėvai bei mokytojai dalyvavo Dariaus </w:t>
            </w:r>
            <w:proofErr w:type="spellStart"/>
            <w:r w:rsidRPr="00025EEE">
              <w:t>Joneikio</w:t>
            </w:r>
            <w:proofErr w:type="spellEnd"/>
            <w:r w:rsidRPr="00025EEE">
              <w:t xml:space="preserve"> paskaitoje apie grėsmes ir pavojus vartojant el. cigaretes, spalį – </w:t>
            </w:r>
            <w:proofErr w:type="spellStart"/>
            <w:r w:rsidRPr="00025EEE">
              <w:t>toksikologės</w:t>
            </w:r>
            <w:proofErr w:type="spellEnd"/>
            <w:r w:rsidRPr="00025EEE">
              <w:t xml:space="preserve"> Gabijos Sakalauskienės-</w:t>
            </w:r>
            <w:proofErr w:type="spellStart"/>
            <w:r w:rsidRPr="00025EEE">
              <w:t>Laubner</w:t>
            </w:r>
            <w:proofErr w:type="spellEnd"/>
            <w:r w:rsidRPr="00025EEE">
              <w:t xml:space="preserve"> paskaitoje tėvams bei pedagogams „Psichoaktyvių medžiagų vartojimas jauname amžiuje”. Spalį I ir II klasių gimnazistai dalyvavo Kultūros paso edukacijoje „Priklausomybės veidai", kurią vedė daugiau kaip 10 metų su priklausomybėmis dirbanti klinikinės toksikologijos gydytoja. Spalio–gruodžio mėnesiais gimnazijoje lankėsi Širvintų rajono policijos komisariato bendruomenės pareigūnė Asta </w:t>
            </w:r>
            <w:proofErr w:type="spellStart"/>
            <w:r w:rsidRPr="00025EEE">
              <w:t>Drėgvienė</w:t>
            </w:r>
            <w:proofErr w:type="spellEnd"/>
            <w:r w:rsidRPr="00025EEE">
              <w:t>, kuri kartu su Kaišiadorių visuomenės sveikatos biuro specialiste bei Lietuvos probacijos tarnybos Vilniaus regiono skyriaus vyriausiąja specialiste kalbėjosi su gimnazistais apie Nepilnamečių teisinę atsakomybę ir narkotinių medžiagų be</w:t>
            </w:r>
            <w:r w:rsidR="00122B49" w:rsidRPr="00025EEE">
              <w:t xml:space="preserve">i rūkymo žalą žmogaus sveikatai, </w:t>
            </w:r>
            <w:r w:rsidRPr="00025EEE">
              <w:t xml:space="preserve">patyčias mokykloje. Lapkritį Širvintų atviras jaunimo centras kartu su Širvintų rajono savivaldybės narkotikų kontrolės komisija organizavo </w:t>
            </w:r>
            <w:proofErr w:type="spellStart"/>
            <w:r w:rsidRPr="00025EEE">
              <w:t>protmūšį</w:t>
            </w:r>
            <w:proofErr w:type="spellEnd"/>
            <w:r w:rsidRPr="00025EEE">
              <w:t xml:space="preserve"> „Psichoaktyviųjų medžiagų vartojimo prevencija“. Buvo vedamos </w:t>
            </w:r>
            <w:r w:rsidRPr="00025EEE">
              <w:rPr>
                <w:sz w:val="23"/>
                <w:szCs w:val="23"/>
                <w:shd w:val="clear" w:color="auto" w:fill="FFFFFF"/>
              </w:rPr>
              <w:t>lytiškumo ugdymo pamokos gimnazijos II klasių mokiniams.</w:t>
            </w:r>
          </w:p>
          <w:p w:rsidR="006C0FBE" w:rsidRPr="00025EEE" w:rsidRDefault="006C0FBE" w:rsidP="006C0FBE">
            <w:pPr>
              <w:pStyle w:val="prastasiniatinklio"/>
              <w:shd w:val="clear" w:color="auto" w:fill="FFFFFF"/>
              <w:spacing w:before="0" w:beforeAutospacing="0" w:after="0" w:afterAutospacing="0"/>
              <w:ind w:firstLine="601"/>
              <w:jc w:val="both"/>
            </w:pPr>
            <w:r w:rsidRPr="00025EEE">
              <w:rPr>
                <w:b/>
                <w:bCs/>
                <w:u w:val="single"/>
              </w:rPr>
              <w:t>Pasiekimai</w:t>
            </w:r>
          </w:p>
          <w:p w:rsidR="006C0FBE" w:rsidRPr="00025EEE" w:rsidRDefault="006C0FBE" w:rsidP="006C0FBE">
            <w:pPr>
              <w:pStyle w:val="prastasiniatinklio"/>
              <w:shd w:val="clear" w:color="auto" w:fill="FFFFFF"/>
              <w:spacing w:before="0" w:beforeAutospacing="0" w:after="0" w:afterAutospacing="0"/>
              <w:ind w:firstLine="601"/>
              <w:jc w:val="both"/>
            </w:pPr>
            <w:r w:rsidRPr="00025EEE">
              <w:t>2023 m. vidurinio ugdymo programą gimnazijoje sėkmingai baigė 83 abiturientų (</w:t>
            </w:r>
            <w:r w:rsidRPr="00025EEE">
              <w:rPr>
                <w:b/>
                <w:bCs/>
              </w:rPr>
              <w:t>100%</w:t>
            </w:r>
            <w:r w:rsidRPr="00025EEE">
              <w:t>), pagrindinio ugdymo programą – 77 gimnazistai. Abiturientės M. L. anglų kalbos (mokytoja L</w:t>
            </w:r>
            <w:r w:rsidR="00122B49" w:rsidRPr="00025EEE">
              <w:t>.</w:t>
            </w:r>
            <w:r w:rsidRPr="00025EEE">
              <w:t xml:space="preserve"> </w:t>
            </w:r>
            <w:proofErr w:type="spellStart"/>
            <w:r w:rsidRPr="00025EEE">
              <w:t>Kriščiūnienė</w:t>
            </w:r>
            <w:proofErr w:type="spellEnd"/>
            <w:r w:rsidRPr="00025EEE">
              <w:t>) ir lietuvių kalbos bei literatūros (mokytoja R. Baranauskienė) valstybinių egzaminų darbai buvo įvertinti 100 balų.</w:t>
            </w:r>
          </w:p>
          <w:p w:rsidR="006C0FBE" w:rsidRPr="00025EEE" w:rsidRDefault="006C0FBE" w:rsidP="006C0FBE">
            <w:pPr>
              <w:pStyle w:val="prastasiniatinklio"/>
              <w:shd w:val="clear" w:color="auto" w:fill="FFFFFF"/>
              <w:spacing w:before="0" w:beforeAutospacing="0" w:after="16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1870"/>
              <w:gridCol w:w="1040"/>
              <w:gridCol w:w="1613"/>
              <w:gridCol w:w="1040"/>
              <w:gridCol w:w="1613"/>
              <w:gridCol w:w="1040"/>
              <w:gridCol w:w="1613"/>
            </w:tblGrid>
            <w:tr w:rsidR="00025EEE" w:rsidRPr="00025EEE" w:rsidTr="006C0FBE">
              <w:trPr>
                <w:trHeight w:val="78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0" w:afterAutospacing="0"/>
                    <w:ind w:left="280"/>
                    <w:jc w:val="center"/>
                  </w:pPr>
                  <w:r w:rsidRPr="00025EEE">
                    <w:t>Valstybinis brandos egzaminas</w:t>
                  </w:r>
                </w:p>
              </w:tc>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0" w:afterAutospacing="0"/>
                    <w:ind w:left="280"/>
                    <w:jc w:val="center"/>
                  </w:pPr>
                </w:p>
                <w:p w:rsidR="006C0FBE" w:rsidRPr="00025EEE" w:rsidRDefault="006C0FBE" w:rsidP="006C0FBE">
                  <w:pPr>
                    <w:pStyle w:val="prastasiniatinklio"/>
                    <w:shd w:val="clear" w:color="auto" w:fill="FFFFFF"/>
                    <w:spacing w:before="0" w:beforeAutospacing="0" w:after="160" w:afterAutospacing="0"/>
                    <w:ind w:left="280"/>
                    <w:jc w:val="center"/>
                  </w:pPr>
                  <w:r w:rsidRPr="00025EEE">
                    <w:t>Mokslo metai/įvertinimų vidurkis</w:t>
                  </w:r>
                </w:p>
              </w:tc>
            </w:tr>
            <w:tr w:rsidR="00025EEE" w:rsidRPr="00025EEE" w:rsidTr="006C0FBE">
              <w:trPr>
                <w:trHeight w:val="7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0FBE" w:rsidRPr="00025EEE" w:rsidRDefault="006C0FBE" w:rsidP="006C0FBE">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2022–2023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2021–2022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2020–2021</w:t>
                  </w:r>
                </w:p>
              </w:tc>
            </w:tr>
            <w:tr w:rsidR="00025EEE" w:rsidRPr="00025EEE" w:rsidTr="006C0FBE">
              <w:trPr>
                <w:trHeight w:val="7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0FBE" w:rsidRPr="00025EEE" w:rsidRDefault="006C0FBE" w:rsidP="006C0FBE">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r>
            <w:tr w:rsidR="00025EEE" w:rsidRPr="00025EEE" w:rsidTr="006C0FBE">
              <w:trPr>
                <w:trHeight w:val="13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160" w:beforeAutospacing="0" w:after="160" w:afterAutospacing="0"/>
                    <w:ind w:left="280"/>
                  </w:pPr>
                  <w:r w:rsidRPr="00025EEE">
                    <w:t>Lietuvių kalba ir literatūra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shd w:val="clear" w:color="auto" w:fill="FFFFFF"/>
                    </w:rPr>
                    <w:t>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46,1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37,3</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Anglų kalba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57,1</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Rusų kalba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72,2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67,8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69,3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66,2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76,7</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64,3</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lastRenderedPageBreak/>
                    <w:t>Istorija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39,6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shd w:val="clear" w:color="auto" w:fill="FFFFFF"/>
                    </w:rPr>
                    <w:t>36,5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46,6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52,8</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47,4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36,9</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Matematika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33,3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20,0</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19,5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31,2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26,6</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Chemija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shd w:val="clear" w:color="auto" w:fill="FFFFFF"/>
                    </w:rPr>
                    <w:t>35,3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73</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Fizika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44,4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rPr>
                    <w:t>45,5</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Biologija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35,6</w:t>
                  </w:r>
                </w:p>
              </w:tc>
            </w:tr>
            <w:tr w:rsidR="00025EEE" w:rsidRPr="00025EEE" w:rsidTr="006C0FBE">
              <w:trPr>
                <w:trHeight w:val="9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Geografija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rPr>
                    <w:t>47,9</w:t>
                  </w:r>
                </w:p>
              </w:tc>
            </w:tr>
            <w:tr w:rsidR="00025EEE" w:rsidRPr="00025EEE" w:rsidTr="006C0FBE">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t>Informacinės technologijos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shd w:val="clear" w:color="auto" w:fill="FFFFFF"/>
                    </w:rPr>
                    <w:t>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rPr>
                      <w:b/>
                      <w:bCs/>
                    </w:rPr>
                    <w:t>67,5</w:t>
                  </w:r>
                </w:p>
              </w:tc>
            </w:tr>
          </w:tbl>
          <w:p w:rsidR="006C0FBE" w:rsidRPr="00025EEE" w:rsidRDefault="006C0FBE" w:rsidP="006C0FBE">
            <w:pPr>
              <w:pStyle w:val="prastasiniatinklio"/>
              <w:shd w:val="clear" w:color="auto" w:fill="FFFFFF"/>
              <w:spacing w:before="160" w:beforeAutospacing="0" w:after="160" w:afterAutospacing="0"/>
              <w:ind w:firstLine="601"/>
              <w:jc w:val="both"/>
            </w:pPr>
            <w:r w:rsidRPr="00025EEE">
              <w:t>Pagrindinio ugdymo patikrinimo pasiekimų rezultatai jau kelerius metus iš eilės kilo. </w:t>
            </w:r>
          </w:p>
          <w:tbl>
            <w:tblPr>
              <w:tblW w:w="0" w:type="auto"/>
              <w:tblCellMar>
                <w:top w:w="15" w:type="dxa"/>
                <w:left w:w="15" w:type="dxa"/>
                <w:bottom w:w="15" w:type="dxa"/>
                <w:right w:w="15" w:type="dxa"/>
              </w:tblCellMar>
              <w:tblLook w:val="04A0" w:firstRow="1" w:lastRow="0" w:firstColumn="1" w:lastColumn="0" w:noHBand="0" w:noVBand="1"/>
            </w:tblPr>
            <w:tblGrid>
              <w:gridCol w:w="1870"/>
              <w:gridCol w:w="1040"/>
              <w:gridCol w:w="1613"/>
              <w:gridCol w:w="1040"/>
              <w:gridCol w:w="1613"/>
              <w:gridCol w:w="1040"/>
              <w:gridCol w:w="1613"/>
            </w:tblGrid>
            <w:tr w:rsidR="00025EEE" w:rsidRPr="00025EEE" w:rsidTr="006C0FBE">
              <w:trPr>
                <w:trHeight w:val="110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Antrat3"/>
                    <w:spacing w:before="280" w:after="80"/>
                    <w:ind w:left="280"/>
                    <w:rPr>
                      <w:rFonts w:ascii="Times New Roman" w:hAnsi="Times New Roman" w:cs="Times New Roman"/>
                      <w:color w:val="auto"/>
                    </w:rPr>
                  </w:pPr>
                  <w:r w:rsidRPr="00025EEE">
                    <w:rPr>
                      <w:rFonts w:ascii="Times New Roman" w:hAnsi="Times New Roman" w:cs="Times New Roman"/>
                      <w:color w:val="auto"/>
                    </w:rPr>
                    <w:t>PUPP</w:t>
                  </w:r>
                </w:p>
              </w:tc>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0" w:afterAutospacing="0"/>
                    <w:ind w:left="280"/>
                    <w:jc w:val="center"/>
                  </w:pPr>
                </w:p>
                <w:p w:rsidR="006C0FBE" w:rsidRPr="00025EEE" w:rsidRDefault="006C0FBE" w:rsidP="006C0FBE">
                  <w:pPr>
                    <w:pStyle w:val="prastasiniatinklio"/>
                    <w:shd w:val="clear" w:color="auto" w:fill="FFFFFF"/>
                    <w:spacing w:before="0" w:beforeAutospacing="0" w:after="160" w:afterAutospacing="0"/>
                    <w:ind w:left="280"/>
                    <w:jc w:val="center"/>
                  </w:pPr>
                  <w:r w:rsidRPr="00025EEE">
                    <w:t>Mokslo metai/įvertinimų vidurkis</w:t>
                  </w:r>
                </w:p>
              </w:tc>
            </w:tr>
            <w:tr w:rsidR="00025EEE" w:rsidRPr="00025EEE" w:rsidTr="006C0FBE">
              <w:trPr>
                <w:trHeight w:val="1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0FBE" w:rsidRPr="00025EEE" w:rsidRDefault="006C0FBE" w:rsidP="006C0FBE">
                  <w:pPr>
                    <w:rPr>
                      <w:rFonts w:ascii="Times New Roman" w:hAnsi="Times New Roman" w:cs="Times New Roman"/>
                      <w:b/>
                      <w:bCs/>
                      <w:sz w:val="27"/>
                      <w:szCs w:val="27"/>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2022–2023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2021–2022</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2020–2021</w:t>
                  </w:r>
                </w:p>
              </w:tc>
            </w:tr>
            <w:tr w:rsidR="00025EEE" w:rsidRPr="00025EEE" w:rsidTr="006C0FBE">
              <w:trPr>
                <w:trHeight w:val="1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0FBE" w:rsidRPr="00025EEE" w:rsidRDefault="006C0FBE" w:rsidP="006C0FBE">
                  <w:pPr>
                    <w:rPr>
                      <w:rFonts w:ascii="Times New Roman" w:hAnsi="Times New Roman" w:cs="Times New Roman"/>
                      <w:b/>
                      <w:bCs/>
                      <w:sz w:val="27"/>
                      <w:szCs w:val="27"/>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šalyje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jc w:val="center"/>
                  </w:pPr>
                  <w:r w:rsidRPr="00025EEE">
                    <w:t>gimnazijoje</w:t>
                  </w:r>
                </w:p>
              </w:tc>
            </w:tr>
            <w:tr w:rsidR="00025EEE" w:rsidRPr="00025EEE" w:rsidTr="006C0FBE">
              <w:trPr>
                <w:trHeight w:val="1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160" w:beforeAutospacing="0" w:after="160" w:afterAutospacing="0"/>
                    <w:ind w:left="280"/>
                  </w:pPr>
                  <w:r w:rsidRPr="00025EEE">
                    <w:t>Lietuvių kalba ir literatūra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rPr>
                      <w:rFonts w:ascii="Times New Roman" w:hAnsi="Times New Roman" w:cs="Times New Roman"/>
                    </w:rPr>
                  </w:pPr>
                </w:p>
                <w:p w:rsidR="006C0FBE" w:rsidRPr="00025EEE" w:rsidRDefault="006C0FBE" w:rsidP="006C0FBE">
                  <w:pPr>
                    <w:pStyle w:val="prastasiniatinklio"/>
                    <w:spacing w:before="0" w:beforeAutospacing="0" w:after="0" w:afterAutospacing="0"/>
                    <w:ind w:left="280"/>
                    <w:jc w:val="center"/>
                  </w:pPr>
                  <w:r w:rsidRPr="00025EEE">
                    <w:t>6,31</w:t>
                  </w:r>
                </w:p>
              </w:tc>
            </w:tr>
            <w:tr w:rsidR="00025EEE" w:rsidRPr="00025EEE" w:rsidTr="006C0FBE">
              <w:trPr>
                <w:trHeight w:val="11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hd w:val="clear" w:color="auto" w:fill="FFFFFF"/>
                    <w:spacing w:before="160" w:beforeAutospacing="0" w:after="160" w:afterAutospacing="0"/>
                    <w:ind w:left="280"/>
                  </w:pPr>
                  <w:r w:rsidRPr="00025EEE">
                    <w:lastRenderedPageBreak/>
                    <w:t>Matematika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5,39 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5269AB">
                  <w:pPr>
                    <w:pStyle w:val="prastasiniatinklio"/>
                    <w:spacing w:before="240" w:beforeAutospacing="0" w:after="240" w:afterAutospacing="0"/>
                    <w:ind w:left="260"/>
                    <w:jc w:val="center"/>
                  </w:pPr>
                  <w:r w:rsidRPr="00025EEE">
                    <w:t>4,96</w:t>
                  </w:r>
                  <w:bookmarkStart w:id="2" w:name="_GoBack"/>
                  <w:bookmarkEnd w:id="2"/>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pStyle w:val="prastasiniatinklio"/>
                    <w:spacing w:before="240" w:beforeAutospacing="0" w:after="240" w:afterAutospacing="0"/>
                    <w:ind w:left="260"/>
                    <w:jc w:val="center"/>
                  </w:pPr>
                  <w:r w:rsidRPr="00025EEE">
                    <w:t>6,12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FBE" w:rsidRPr="00025EEE" w:rsidRDefault="006C0FBE" w:rsidP="006C0FBE">
                  <w:pPr>
                    <w:rPr>
                      <w:rFonts w:ascii="Times New Roman" w:hAnsi="Times New Roman" w:cs="Times New Roman"/>
                    </w:rPr>
                  </w:pPr>
                </w:p>
                <w:p w:rsidR="006C0FBE" w:rsidRPr="00025EEE" w:rsidRDefault="006C0FBE" w:rsidP="006C0FBE">
                  <w:pPr>
                    <w:pStyle w:val="prastasiniatinklio"/>
                    <w:spacing w:before="0" w:beforeAutospacing="0" w:after="0" w:afterAutospacing="0"/>
                    <w:ind w:left="280"/>
                    <w:jc w:val="center"/>
                  </w:pPr>
                  <w:r w:rsidRPr="00025EEE">
                    <w:t>6,17</w:t>
                  </w:r>
                </w:p>
              </w:tc>
            </w:tr>
          </w:tbl>
          <w:p w:rsidR="006C0FBE" w:rsidRPr="00025EEE" w:rsidRDefault="006C0FBE" w:rsidP="006C0FBE">
            <w:pPr>
              <w:pStyle w:val="prastasiniatinklio"/>
              <w:shd w:val="clear" w:color="auto" w:fill="FFFFFF"/>
              <w:spacing w:before="160" w:beforeAutospacing="0" w:after="160" w:afterAutospacing="0"/>
              <w:ind w:firstLine="601"/>
              <w:jc w:val="both"/>
            </w:pPr>
            <w:r w:rsidRPr="00025EEE">
              <w:t>Aptarus PUPP ir brandos egzaminų pasiekimus, priimti šie sprendimai:</w:t>
            </w:r>
          </w:p>
          <w:p w:rsidR="006C0FBE" w:rsidRPr="00025EEE" w:rsidRDefault="006C0FBE" w:rsidP="00122B49">
            <w:pPr>
              <w:pStyle w:val="prastasiniatinklio"/>
              <w:numPr>
                <w:ilvl w:val="0"/>
                <w:numId w:val="6"/>
              </w:numPr>
              <w:shd w:val="clear" w:color="auto" w:fill="FFFFFF"/>
              <w:spacing w:before="0" w:beforeAutospacing="0" w:after="0" w:afterAutospacing="0"/>
              <w:ind w:firstLine="448"/>
              <w:jc w:val="both"/>
              <w:textAlignment w:val="baseline"/>
            </w:pPr>
            <w:r w:rsidRPr="00025EEE">
              <w:t>Siekiant gerinti gimnazistų matematikos pasiekimus, 2023–2024 m. m. ugdymo plane IV klasių gimnazistų matematikos A kurso mokymuisi skirta 1 valanda per savaitę daugiau nei numatyta Bendruose ugdymo planuose, išnaudojant valandas mokinių poreikiams tenkintis, skirtas matematikos modulis.</w:t>
            </w:r>
          </w:p>
          <w:p w:rsidR="006C0FBE" w:rsidRPr="00025EEE" w:rsidRDefault="006C0FBE" w:rsidP="0008448B">
            <w:pPr>
              <w:pStyle w:val="prastasiniatinklio"/>
              <w:numPr>
                <w:ilvl w:val="0"/>
                <w:numId w:val="6"/>
              </w:numPr>
              <w:shd w:val="clear" w:color="auto" w:fill="FFFFFF"/>
              <w:spacing w:before="0" w:beforeAutospacing="0" w:after="0" w:afterAutospacing="0"/>
              <w:ind w:firstLine="448"/>
              <w:jc w:val="both"/>
              <w:textAlignment w:val="baseline"/>
            </w:pPr>
            <w:r w:rsidRPr="00025EEE">
              <w:t>II-</w:t>
            </w:r>
            <w:proofErr w:type="spellStart"/>
            <w:r w:rsidRPr="00025EEE">
              <w:t>okams</w:t>
            </w:r>
            <w:proofErr w:type="spellEnd"/>
            <w:r w:rsidRPr="00025EEE">
              <w:t xml:space="preserve"> matematikos mokymui skiriama 1 papildoma valanda per savaitę.</w:t>
            </w:r>
          </w:p>
          <w:p w:rsidR="006C0FBE" w:rsidRPr="00025EEE" w:rsidRDefault="006C0FBE" w:rsidP="0008448B">
            <w:pPr>
              <w:pStyle w:val="prastasiniatinklio"/>
              <w:numPr>
                <w:ilvl w:val="0"/>
                <w:numId w:val="6"/>
              </w:numPr>
              <w:shd w:val="clear" w:color="auto" w:fill="FFFFFF"/>
              <w:spacing w:before="0" w:beforeAutospacing="0" w:after="0" w:afterAutospacing="0"/>
              <w:ind w:firstLine="448"/>
              <w:jc w:val="both"/>
              <w:textAlignment w:val="baseline"/>
            </w:pPr>
            <w:r w:rsidRPr="00025EEE">
              <w:t xml:space="preserve">Visų </w:t>
            </w:r>
            <w:proofErr w:type="spellStart"/>
            <w:r w:rsidRPr="00025EEE">
              <w:t>egzamininių</w:t>
            </w:r>
            <w:proofErr w:type="spellEnd"/>
            <w:r w:rsidRPr="00025EEE">
              <w:t xml:space="preserve"> dalykų mokytojams tarifikuojamos valandos konsultacijoms.</w:t>
            </w:r>
          </w:p>
          <w:p w:rsidR="006C0FBE" w:rsidRPr="00025EEE" w:rsidRDefault="006C0FBE" w:rsidP="0008448B">
            <w:pPr>
              <w:pStyle w:val="prastasiniatinklio"/>
              <w:numPr>
                <w:ilvl w:val="0"/>
                <w:numId w:val="6"/>
              </w:numPr>
              <w:shd w:val="clear" w:color="auto" w:fill="FFFFFF"/>
              <w:spacing w:before="0" w:beforeAutospacing="0" w:after="0" w:afterAutospacing="0"/>
              <w:ind w:firstLine="448"/>
              <w:jc w:val="both"/>
              <w:textAlignment w:val="baseline"/>
            </w:pPr>
            <w:r w:rsidRPr="00025EEE">
              <w:t>Lietuvių kalbos ir literatūros mokymui I-</w:t>
            </w:r>
            <w:proofErr w:type="spellStart"/>
            <w:r w:rsidRPr="00025EEE">
              <w:t>ose</w:t>
            </w:r>
            <w:proofErr w:type="spellEnd"/>
            <w:r w:rsidRPr="00025EEE">
              <w:t xml:space="preserve"> klasėse skiriama 1 papildoma valanda per savaitę, II-</w:t>
            </w:r>
            <w:proofErr w:type="spellStart"/>
            <w:r w:rsidRPr="00025EEE">
              <w:t>ose</w:t>
            </w:r>
            <w:proofErr w:type="spellEnd"/>
            <w:r w:rsidRPr="00025EEE">
              <w:t xml:space="preserve"> klasėse – 0,5 valandos per savaitę. </w:t>
            </w:r>
          </w:p>
          <w:p w:rsidR="006C0FBE" w:rsidRPr="00025EEE" w:rsidRDefault="006C0FBE" w:rsidP="0008448B">
            <w:pPr>
              <w:pStyle w:val="prastasiniatinklio"/>
              <w:numPr>
                <w:ilvl w:val="0"/>
                <w:numId w:val="6"/>
              </w:numPr>
              <w:shd w:val="clear" w:color="auto" w:fill="FFFFFF"/>
              <w:spacing w:before="0" w:beforeAutospacing="0" w:after="0" w:afterAutospacing="0"/>
              <w:ind w:firstLine="448"/>
              <w:jc w:val="both"/>
              <w:textAlignment w:val="baseline"/>
            </w:pPr>
            <w:r w:rsidRPr="00025EEE">
              <w:t>IV klasėje gimnazistų lietuvių kalbos ir literatūros B kurso mokymui skiriama papildomos 2 valandos per savaitę, A kurso – 1 valanda per savaitę.</w:t>
            </w:r>
          </w:p>
          <w:p w:rsidR="006C0FBE" w:rsidRPr="00025EEE" w:rsidRDefault="006C0FBE" w:rsidP="00122B49">
            <w:pPr>
              <w:pStyle w:val="prastasiniatinklio"/>
              <w:numPr>
                <w:ilvl w:val="0"/>
                <w:numId w:val="6"/>
              </w:numPr>
              <w:shd w:val="clear" w:color="auto" w:fill="FFFFFF"/>
              <w:spacing w:before="0" w:beforeAutospacing="0" w:after="0" w:afterAutospacing="0"/>
              <w:ind w:firstLine="448"/>
              <w:jc w:val="both"/>
              <w:textAlignment w:val="baseline"/>
            </w:pPr>
            <w:r w:rsidRPr="00025EEE">
              <w:t xml:space="preserve">Organizuoti STEAM pamokų ciklus ir skatinti </w:t>
            </w:r>
            <w:proofErr w:type="spellStart"/>
            <w:r w:rsidRPr="00025EEE">
              <w:t>tarpdalykinę</w:t>
            </w:r>
            <w:proofErr w:type="spellEnd"/>
            <w:r w:rsidRPr="00025EEE">
              <w:t xml:space="preserve"> integraciją.</w:t>
            </w:r>
          </w:p>
          <w:p w:rsidR="00122B49" w:rsidRPr="00025EEE" w:rsidRDefault="00122B49" w:rsidP="00122B49">
            <w:pPr>
              <w:pStyle w:val="prastasiniatinklio"/>
              <w:numPr>
                <w:ilvl w:val="0"/>
                <w:numId w:val="6"/>
              </w:numPr>
              <w:shd w:val="clear" w:color="auto" w:fill="FFFFFF"/>
              <w:spacing w:before="0" w:beforeAutospacing="0" w:after="0" w:afterAutospacing="0"/>
              <w:ind w:firstLine="448"/>
              <w:jc w:val="both"/>
              <w:textAlignment w:val="baseline"/>
            </w:pPr>
            <w:r w:rsidRPr="00025EEE">
              <w:t>Organizuoti papildomas lietuvių kalbos ir literatūros bei matematikos konsultacijas mokiniams, kurie PUPP ir NMPP metu buvo įvertinti nepatenkinamu pažymiu.</w:t>
            </w:r>
          </w:p>
          <w:p w:rsidR="006C0FBE" w:rsidRPr="00025EEE" w:rsidRDefault="006C0FBE" w:rsidP="006C0FBE">
            <w:pPr>
              <w:pStyle w:val="prastasiniatinklio"/>
              <w:shd w:val="clear" w:color="auto" w:fill="FFFFFF"/>
              <w:spacing w:before="160" w:beforeAutospacing="0" w:after="0" w:afterAutospacing="0"/>
              <w:ind w:firstLine="601"/>
              <w:jc w:val="both"/>
            </w:pPr>
            <w:r w:rsidRPr="00025EEE">
              <w:t xml:space="preserve">Daugumos brandos egzaminų rezultatai yra aukštesni nei šalies vidurkis (lietuvių kalbos ir literatūros, anglų kalbos, chemijos, fizikos, geografijos, istorijos, informacinių technologijų). Reitingų žurnale 2023 m. Širvintų Lauryno Stuokos-Gucevičiaus gimnazija minima tarp 60 gimnazijų, geriausiai </w:t>
            </w:r>
            <w:r w:rsidR="00122B49" w:rsidRPr="00025EEE">
              <w:t>parengiančių</w:t>
            </w:r>
            <w:r w:rsidRPr="00025EEE">
              <w:t xml:space="preserve"> abiturientus informacinių technologijų (21-23 vieta) ir geografijos (54-55 vieta) valstybiniams brandos egzaminams. Taip pat gimnazija yra minima tarp daugiausiai laimėjimų verslumo ir finansinio raštingumo konkurse pelniusių Lietuvos mokyklų. </w:t>
            </w:r>
            <w:r w:rsidRPr="00025EEE">
              <w:rPr>
                <w:sz w:val="21"/>
                <w:szCs w:val="21"/>
                <w:shd w:val="clear" w:color="auto" w:fill="FFFFFF"/>
              </w:rPr>
              <w:t>2023 m. gegužę išleistame Reitingų žurnale gimnazija užima 92 vietą tarp 352 gimnazijų</w:t>
            </w:r>
            <w:r w:rsidR="00122B49" w:rsidRPr="00025EEE">
              <w:rPr>
                <w:sz w:val="21"/>
                <w:szCs w:val="21"/>
                <w:shd w:val="clear" w:color="auto" w:fill="FFFFFF"/>
              </w:rPr>
              <w:t>.</w:t>
            </w:r>
          </w:p>
          <w:p w:rsidR="006C0FBE" w:rsidRPr="00025EEE" w:rsidRDefault="006C0FBE" w:rsidP="006C0FBE">
            <w:pPr>
              <w:pStyle w:val="prastasiniatinklio"/>
              <w:shd w:val="clear" w:color="auto" w:fill="FFFFFF"/>
              <w:spacing w:before="0" w:beforeAutospacing="0" w:after="160" w:afterAutospacing="0"/>
              <w:ind w:firstLine="601"/>
              <w:jc w:val="both"/>
            </w:pPr>
            <w:r w:rsidRPr="00025EEE">
              <w:t>2022–2023 mokslo metais 156 Širvintų Lauryno Stuokos-Gucevičiaus gimnazijos mokiniai dalyvavo įvairių dalykų olimpiadų savivaldybės etapuose ir įvairiuose konkursuose. Gimnazijos mokiniai, laimėję aukštą vietą olimpiadų savivaldybės etapuose ir konkursuose buvo pakviesti į regioninius etapus: </w:t>
            </w:r>
          </w:p>
          <w:p w:rsidR="006C0FBE" w:rsidRPr="00025EEE" w:rsidRDefault="006C0FBE" w:rsidP="0008448B">
            <w:pPr>
              <w:pStyle w:val="prastasiniatinklio"/>
              <w:numPr>
                <w:ilvl w:val="0"/>
                <w:numId w:val="7"/>
              </w:numPr>
              <w:shd w:val="clear" w:color="auto" w:fill="FFFFFF"/>
              <w:tabs>
                <w:tab w:val="clear" w:pos="720"/>
              </w:tabs>
              <w:spacing w:before="160" w:beforeAutospacing="0" w:after="0" w:afterAutospacing="0"/>
              <w:ind w:firstLine="306"/>
              <w:jc w:val="both"/>
              <w:textAlignment w:val="baseline"/>
            </w:pPr>
            <w:r w:rsidRPr="00025EEE">
              <w:t>technologijų olimpiados šalies etape dalyvavo L. S. (</w:t>
            </w:r>
            <w:proofErr w:type="spellStart"/>
            <w:r w:rsidRPr="00025EEE">
              <w:t>IVa</w:t>
            </w:r>
            <w:proofErr w:type="spellEnd"/>
            <w:r w:rsidRPr="00025EEE">
              <w:t>) ir E. Š. (</w:t>
            </w:r>
            <w:proofErr w:type="spellStart"/>
            <w:r w:rsidRPr="00025EEE">
              <w:t>Ia</w:t>
            </w:r>
            <w:proofErr w:type="spellEnd"/>
            <w:r w:rsidRPr="00025EEE">
              <w:t>).</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Lietuvos mokinių geografijos olimpiados šalies etape dalyvavo J. J. (</w:t>
            </w:r>
            <w:proofErr w:type="spellStart"/>
            <w:r w:rsidRPr="00025EEE">
              <w:t>IIIb</w:t>
            </w:r>
            <w:proofErr w:type="spellEnd"/>
            <w:r w:rsidRPr="00025EEE">
              <w:t>). </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Anglų kalbos olimpiados regioniniame etape dalyvavo M. G. (</w:t>
            </w:r>
            <w:proofErr w:type="spellStart"/>
            <w:r w:rsidRPr="00025EEE">
              <w:t>IIIb</w:t>
            </w:r>
            <w:proofErr w:type="spellEnd"/>
            <w:r w:rsidRPr="00025EEE">
              <w:t>).</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Ekonomikos ir verslo olimpiados regioniniame etape R. A. Č. (</w:t>
            </w:r>
            <w:proofErr w:type="spellStart"/>
            <w:r w:rsidRPr="00025EEE">
              <w:t>IIIa</w:t>
            </w:r>
            <w:proofErr w:type="spellEnd"/>
            <w:r w:rsidRPr="00025EEE">
              <w:t>), F. B. (</w:t>
            </w:r>
            <w:proofErr w:type="spellStart"/>
            <w:r w:rsidRPr="00025EEE">
              <w:t>IIIa</w:t>
            </w:r>
            <w:proofErr w:type="spellEnd"/>
            <w:r w:rsidRPr="00025EEE">
              <w:t>), R. M. (</w:t>
            </w:r>
            <w:proofErr w:type="spellStart"/>
            <w:r w:rsidRPr="00025EEE">
              <w:t>IIIc</w:t>
            </w:r>
            <w:proofErr w:type="spellEnd"/>
            <w:r w:rsidRPr="00025EEE">
              <w:t>), R. M. (</w:t>
            </w:r>
            <w:proofErr w:type="spellStart"/>
            <w:r w:rsidRPr="00025EEE">
              <w:t>IIIc</w:t>
            </w:r>
            <w:proofErr w:type="spellEnd"/>
            <w:r w:rsidRPr="00025EEE">
              <w:t>).</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Respublikinėje lietuvių kalbos ir literatūros olimpiadoje dalyvavo E. Ž. (</w:t>
            </w:r>
            <w:proofErr w:type="spellStart"/>
            <w:r w:rsidRPr="00025EEE">
              <w:t>IIIb</w:t>
            </w:r>
            <w:proofErr w:type="spellEnd"/>
            <w:r w:rsidRPr="00025EEE">
              <w:t>) ir N. K. (</w:t>
            </w:r>
            <w:proofErr w:type="spellStart"/>
            <w:r w:rsidRPr="00025EEE">
              <w:t>IIa</w:t>
            </w:r>
            <w:proofErr w:type="spellEnd"/>
            <w:r w:rsidRPr="00025EEE">
              <w:t>).</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Respublikiniame anglų kalbos konkurse dalyvavo R. L. (</w:t>
            </w:r>
            <w:proofErr w:type="spellStart"/>
            <w:r w:rsidRPr="00025EEE">
              <w:t>IIa</w:t>
            </w:r>
            <w:proofErr w:type="spellEnd"/>
            <w:r w:rsidRPr="00025EEE">
              <w:t>). </w:t>
            </w:r>
          </w:p>
          <w:p w:rsidR="006C0FBE" w:rsidRPr="00025EEE" w:rsidRDefault="006C0FBE" w:rsidP="0008448B">
            <w:pPr>
              <w:pStyle w:val="prastasiniatinklio"/>
              <w:numPr>
                <w:ilvl w:val="0"/>
                <w:numId w:val="7"/>
              </w:numPr>
              <w:shd w:val="clear" w:color="auto" w:fill="FFFFFF"/>
              <w:tabs>
                <w:tab w:val="clear" w:pos="720"/>
              </w:tabs>
              <w:spacing w:before="0" w:beforeAutospacing="0" w:after="0" w:afterAutospacing="0"/>
              <w:ind w:firstLine="306"/>
              <w:jc w:val="both"/>
              <w:textAlignment w:val="baseline"/>
            </w:pPr>
            <w:r w:rsidRPr="00025EEE">
              <w:t>XXXII Lietuvos mokinių istorijos olimpiados trečiajame šalies etape dalyvavo M. L. (</w:t>
            </w:r>
            <w:proofErr w:type="spellStart"/>
            <w:r w:rsidRPr="00025EEE">
              <w:t>IVa</w:t>
            </w:r>
            <w:proofErr w:type="spellEnd"/>
            <w:r w:rsidRPr="00025EEE">
              <w:t>). </w:t>
            </w:r>
          </w:p>
          <w:p w:rsidR="006C0FBE" w:rsidRPr="00025EEE" w:rsidRDefault="006C0FBE" w:rsidP="0008448B">
            <w:pPr>
              <w:pStyle w:val="prastasiniatinklio"/>
              <w:numPr>
                <w:ilvl w:val="0"/>
                <w:numId w:val="7"/>
              </w:numPr>
              <w:shd w:val="clear" w:color="auto" w:fill="FFFFFF"/>
              <w:tabs>
                <w:tab w:val="clear" w:pos="720"/>
              </w:tabs>
              <w:spacing w:before="0" w:beforeAutospacing="0" w:after="160" w:afterAutospacing="0"/>
              <w:ind w:firstLine="306"/>
              <w:jc w:val="both"/>
              <w:textAlignment w:val="baseline"/>
            </w:pPr>
            <w:r w:rsidRPr="00025EEE">
              <w:t>Respublikinėje matematikos olimpiadoje M. L. (</w:t>
            </w:r>
            <w:proofErr w:type="spellStart"/>
            <w:r w:rsidRPr="00025EEE">
              <w:t>IVa</w:t>
            </w:r>
            <w:proofErr w:type="spellEnd"/>
            <w:r w:rsidRPr="00025EEE">
              <w:t>). </w:t>
            </w:r>
          </w:p>
          <w:p w:rsidR="006C0FBE" w:rsidRPr="00025EEE" w:rsidRDefault="006C0FBE" w:rsidP="006C0FBE">
            <w:pPr>
              <w:pStyle w:val="prastasiniatinklio"/>
              <w:spacing w:before="240" w:beforeAutospacing="0" w:after="240" w:afterAutospacing="0"/>
              <w:ind w:firstLine="601"/>
            </w:pPr>
            <w:r w:rsidRPr="00025EEE">
              <w:t>Gimnazija kasmet pildo įsivertinimo ir pažangos anketą ir informaciją apie pažangą skelbia Švietimo valdymo informacinėje sistemoje (ŠVIS)</w:t>
            </w:r>
            <w:hyperlink r:id="rId10" w:history="1">
              <w:r w:rsidRPr="00025EEE">
                <w:rPr>
                  <w:rStyle w:val="Hipersaitas"/>
                  <w:color w:val="auto"/>
                </w:rPr>
                <w:t xml:space="preserve"> https://www.svis.smm.lt/pazangos-ataskaitos/</w:t>
              </w:r>
            </w:hyperlink>
            <w:r w:rsidRPr="00025EEE">
              <w:t xml:space="preserve"> .</w:t>
            </w:r>
          </w:p>
          <w:p w:rsidR="0008448B" w:rsidRPr="00025EEE" w:rsidRDefault="0008448B" w:rsidP="0008448B">
            <w:pPr>
              <w:pStyle w:val="prastasiniatinklio"/>
              <w:shd w:val="clear" w:color="auto" w:fill="FFFFFF"/>
              <w:spacing w:before="60" w:beforeAutospacing="0" w:after="0" w:afterAutospacing="0"/>
              <w:ind w:firstLine="601"/>
              <w:jc w:val="both"/>
            </w:pPr>
            <w:r w:rsidRPr="00025EEE">
              <w:rPr>
                <w:b/>
                <w:bCs/>
                <w:u w:val="single"/>
              </w:rPr>
              <w:t>Gimnazijos aplinka ir aprūpinimas priemonėmis</w:t>
            </w:r>
          </w:p>
          <w:p w:rsidR="0008448B" w:rsidRPr="00025EEE" w:rsidRDefault="0008448B" w:rsidP="0008448B">
            <w:pPr>
              <w:pStyle w:val="prastasiniatinklio"/>
              <w:shd w:val="clear" w:color="auto" w:fill="FFFFFF"/>
              <w:spacing w:before="0" w:beforeAutospacing="0" w:after="0" w:afterAutospacing="0"/>
              <w:ind w:firstLine="601"/>
              <w:jc w:val="both"/>
            </w:pPr>
            <w:r w:rsidRPr="00025EEE">
              <w:t xml:space="preserve">Siekiant užtikrinti mokinių ir mokytojų saugumą, gimnazija skyrė papildomą finansavimą vaizdo stebėjimo kameroms įrengti. Už </w:t>
            </w:r>
            <w:r w:rsidRPr="00025EEE">
              <w:rPr>
                <w:sz w:val="22"/>
                <w:szCs w:val="22"/>
                <w:shd w:val="clear" w:color="auto" w:fill="FFFFFF"/>
              </w:rPr>
              <w:t xml:space="preserve">4221,69 </w:t>
            </w:r>
            <w:proofErr w:type="spellStart"/>
            <w:r w:rsidRPr="00025EEE">
              <w:rPr>
                <w:sz w:val="22"/>
                <w:szCs w:val="22"/>
                <w:shd w:val="clear" w:color="auto" w:fill="FFFFFF"/>
              </w:rPr>
              <w:t>eur</w:t>
            </w:r>
            <w:proofErr w:type="spellEnd"/>
            <w:r w:rsidR="00122B49" w:rsidRPr="00025EEE">
              <w:rPr>
                <w:sz w:val="22"/>
                <w:szCs w:val="22"/>
                <w:shd w:val="clear" w:color="auto" w:fill="FFFFFF"/>
              </w:rPr>
              <w:t>. nupirkta bei įrengta</w:t>
            </w:r>
            <w:r w:rsidRPr="00025EEE">
              <w:rPr>
                <w:sz w:val="22"/>
                <w:szCs w:val="22"/>
                <w:shd w:val="clear" w:color="auto" w:fill="FFFFFF"/>
              </w:rPr>
              <w:t xml:space="preserve"> 9 papildomos </w:t>
            </w:r>
            <w:r w:rsidR="00122B49" w:rsidRPr="00025EEE">
              <w:rPr>
                <w:sz w:val="22"/>
                <w:szCs w:val="22"/>
                <w:shd w:val="clear" w:color="auto" w:fill="FFFFFF"/>
              </w:rPr>
              <w:t>vidaus vaizdo stebėjimo kameros</w:t>
            </w:r>
            <w:r w:rsidRPr="00025EEE">
              <w:rPr>
                <w:sz w:val="22"/>
                <w:szCs w:val="22"/>
                <w:shd w:val="clear" w:color="auto" w:fill="FFFFFF"/>
              </w:rPr>
              <w:t xml:space="preserve"> bei atnaujintos 6 kameros lauke. Buvo </w:t>
            </w:r>
            <w:r w:rsidR="00122B49" w:rsidRPr="00025EEE">
              <w:rPr>
                <w:sz w:val="22"/>
                <w:szCs w:val="22"/>
                <w:shd w:val="clear" w:color="auto" w:fill="FFFFFF"/>
              </w:rPr>
              <w:t>atnaujinta</w:t>
            </w:r>
            <w:r w:rsidRPr="00025EEE">
              <w:rPr>
                <w:sz w:val="22"/>
                <w:szCs w:val="22"/>
                <w:shd w:val="clear" w:color="auto" w:fill="FFFFFF"/>
              </w:rPr>
              <w:t>s apšvietimas gimnazijos kieme.</w:t>
            </w:r>
          </w:p>
          <w:p w:rsidR="0008448B" w:rsidRPr="00025EEE" w:rsidRDefault="0008448B" w:rsidP="0008448B">
            <w:pPr>
              <w:pStyle w:val="prastasiniatinklio"/>
              <w:spacing w:before="240" w:beforeAutospacing="0" w:after="240" w:afterAutospacing="0"/>
              <w:ind w:firstLine="601"/>
              <w:jc w:val="both"/>
            </w:pPr>
            <w:r w:rsidRPr="00025EEE">
              <w:lastRenderedPageBreak/>
              <w:t>Širvintų rajono savivaldybės administracija įgyvendino projektą „</w:t>
            </w:r>
            <w:r w:rsidRPr="00025EEE">
              <w:rPr>
                <w:shd w:val="clear" w:color="auto" w:fill="FFFFFF"/>
              </w:rPr>
              <w:t>Lauryno Stuokos-Gucevičiaus gimnazijos ugdymo erdvių modernizavimas Nr. 09.1.3-CPVA-R-724-01-0001</w:t>
            </w:r>
            <w:r w:rsidRPr="00025EEE">
              <w:t>”, kurio lėšomis birželio–rugsėjo mėnesiais buvo renovuotos gimnazijos ketvirtojo aukšto patalpos ir įrengta patalpa, kurioje 2024 metais gavus Tūkstantmečio mokyklų projekto finansavimą, įsikurs STEAM laboratorija. Projekto lėšomis taip pat nupirktos 3 išmaniosios lentos gamtos mokslų (biologijos, chemijos ir fizikos) kabinetams.</w:t>
            </w:r>
          </w:p>
          <w:p w:rsidR="0008448B" w:rsidRPr="00025EEE" w:rsidRDefault="0008448B" w:rsidP="0008448B">
            <w:pPr>
              <w:pStyle w:val="prastasiniatinklio"/>
              <w:spacing w:before="240" w:beforeAutospacing="0" w:after="240" w:afterAutospacing="0"/>
              <w:ind w:firstLine="601"/>
              <w:jc w:val="both"/>
            </w:pPr>
            <w:r w:rsidRPr="00025EEE">
              <w:t>Širvintų rajono savivaldybės administracijai įgyvendinant projektą „Atviros ekosistemos atsiskaitymams negrynaisiais pinigais bendrojo ugdymo įstaigų valgyklose kūrimas”</w:t>
            </w:r>
            <w:r w:rsidR="00025EEE" w:rsidRPr="00025EEE">
              <w:t xml:space="preserve"> </w:t>
            </w:r>
            <w:r w:rsidRPr="00025EEE">
              <w:t>gimnazija įvykdė naujo kasos aparato pirkimą. Lapkričio mėnesį valgykloje įrengtas naujas kasos aparatas, organizuoti mokymai visiems atsakingiems asmenims, atspausdinti ir išdalinti e-pažymėjimai su e-piniginės funkcija visiems gimnazistams. </w:t>
            </w:r>
          </w:p>
          <w:p w:rsidR="0008448B" w:rsidRPr="00025EEE" w:rsidRDefault="0008448B" w:rsidP="003B77FC">
            <w:pPr>
              <w:pStyle w:val="prastasiniatinklio"/>
              <w:spacing w:before="240" w:beforeAutospacing="0" w:after="240" w:afterAutospacing="0"/>
              <w:ind w:firstLine="601"/>
              <w:jc w:val="both"/>
            </w:pPr>
            <w:r w:rsidRPr="00025EEE">
              <w:t>Mokinio krepšelio lėšomis, gimnazijos pirmajame aukšte įkurta nauja poilsio erdvė – nupirkti akustiniai baldai mokinių poilsiui, nusiraminimui. Kiekvienam kabinetui nupirktos dėžutės telefonams</w:t>
            </w:r>
            <w:r w:rsidR="003B77FC" w:rsidRPr="00025EEE">
              <w:t>, b</w:t>
            </w:r>
            <w:r w:rsidR="00BB7AD7" w:rsidRPr="00025EEE">
              <w:t>ibliotekai nupirkti 2 nauji daugiafunkciniai spausdintuvai, prieinam</w:t>
            </w:r>
            <w:r w:rsidR="003B77FC" w:rsidRPr="00025EEE">
              <w:t>i visai gimnazijos bendruomenei.</w:t>
            </w:r>
            <w:r w:rsidR="00BB7AD7" w:rsidRPr="00025EEE">
              <w:t xml:space="preserve"> </w:t>
            </w:r>
            <w:r w:rsidR="003B77FC" w:rsidRPr="00025EEE">
              <w:t>Siekiant užtikrinti kokybišką egzaminų ir tarpinių patikrinimų vykdymą, nupirkta 40 vienetų ausinių.</w:t>
            </w:r>
          </w:p>
          <w:p w:rsidR="0008448B" w:rsidRPr="00025EEE" w:rsidRDefault="0008448B" w:rsidP="0008448B">
            <w:pPr>
              <w:pStyle w:val="prastasiniatinklio"/>
              <w:shd w:val="clear" w:color="auto" w:fill="FFFFFF"/>
              <w:spacing w:before="0" w:beforeAutospacing="0" w:after="60" w:afterAutospacing="0"/>
              <w:ind w:firstLine="601"/>
              <w:jc w:val="both"/>
            </w:pPr>
            <w:r w:rsidRPr="00025EEE">
              <w:t xml:space="preserve">Praplėstos </w:t>
            </w:r>
            <w:r w:rsidRPr="00025EEE">
              <w:rPr>
                <w:b/>
                <w:bCs/>
              </w:rPr>
              <w:t xml:space="preserve">skaitmeninio ugdymo </w:t>
            </w:r>
            <w:r w:rsidRPr="00025EEE">
              <w:t xml:space="preserve">galimybės – gimnazija nupirko 165 </w:t>
            </w:r>
            <w:proofErr w:type="spellStart"/>
            <w:r w:rsidRPr="00025EEE">
              <w:t>Eduka</w:t>
            </w:r>
            <w:proofErr w:type="spellEnd"/>
            <w:r w:rsidRPr="00025EEE">
              <w:t xml:space="preserve"> klasės licencijas mokiniams ir 10 mokytojų. Gimnazija pasirašė jungtinės veiklos sutartį su Nacionaline švietimo agentūra dalyvauti projekte „Skaitmeninio ugdymo turinio kūrimas ir diegimas“. Gavus projekto finansavimą, už 8720,19 </w:t>
            </w:r>
            <w:proofErr w:type="spellStart"/>
            <w:r w:rsidRPr="00025EEE">
              <w:t>eur</w:t>
            </w:r>
            <w:proofErr w:type="spellEnd"/>
            <w:r w:rsidRPr="00025EEE">
              <w:t xml:space="preserve">. gimnazija nupirko 474 vadovėlius, parengtus pagal atnaujintą ugdymo turinį I ir III klasėms. Pasirašius papildomą susitarimą, Lietuvos Respublikos Švietimo ir mokslo ministras skyrė dar 4711 </w:t>
            </w:r>
            <w:proofErr w:type="spellStart"/>
            <w:r w:rsidRPr="00025EEE">
              <w:t>eur</w:t>
            </w:r>
            <w:proofErr w:type="spellEnd"/>
            <w:r w:rsidRPr="00025EEE">
              <w:t>., už kuriuos buvo nupirkta dar 257 vadovėliai.</w:t>
            </w:r>
          </w:p>
          <w:p w:rsidR="00646108" w:rsidRPr="00025EEE" w:rsidRDefault="00646108" w:rsidP="0008448B">
            <w:pPr>
              <w:pStyle w:val="prastasiniatinklio"/>
              <w:shd w:val="clear" w:color="auto" w:fill="FFFFFF"/>
              <w:spacing w:before="0" w:beforeAutospacing="0" w:after="60" w:afterAutospacing="0"/>
              <w:ind w:firstLine="601"/>
              <w:jc w:val="both"/>
            </w:pPr>
          </w:p>
          <w:p w:rsidR="00646108" w:rsidRPr="00025EEE" w:rsidRDefault="00646108" w:rsidP="00646108">
            <w:pPr>
              <w:spacing w:line="360" w:lineRule="auto"/>
              <w:ind w:firstLine="601"/>
              <w:jc w:val="both"/>
              <w:rPr>
                <w:rFonts w:ascii="Times New Roman" w:eastAsia="Times New Roman" w:hAnsi="Times New Roman" w:cs="Times New Roman"/>
                <w:sz w:val="24"/>
                <w:szCs w:val="24"/>
                <w:u w:val="single"/>
              </w:rPr>
            </w:pPr>
            <w:r w:rsidRPr="00025EEE">
              <w:rPr>
                <w:rFonts w:ascii="Times New Roman" w:eastAsia="Times New Roman" w:hAnsi="Times New Roman" w:cs="Times New Roman"/>
                <w:b/>
                <w:sz w:val="24"/>
                <w:szCs w:val="24"/>
                <w:u w:val="single"/>
              </w:rPr>
              <w:t xml:space="preserve">2 strateginis prioritetas: </w:t>
            </w:r>
            <w:r w:rsidRPr="00025EEE">
              <w:rPr>
                <w:rFonts w:ascii="Times New Roman" w:eastAsia="Times New Roman" w:hAnsi="Times New Roman" w:cs="Times New Roman"/>
                <w:sz w:val="24"/>
                <w:szCs w:val="24"/>
                <w:u w:val="single"/>
              </w:rPr>
              <w:t>mokytojų-tėvų-mokinių-socialinių partnerių bendradarbiavimas.</w:t>
            </w:r>
          </w:p>
          <w:p w:rsidR="00646108" w:rsidRPr="00025EEE" w:rsidRDefault="00646108" w:rsidP="00646108">
            <w:pPr>
              <w:pStyle w:val="prastasiniatinklio"/>
              <w:spacing w:before="240" w:beforeAutospacing="0" w:after="0" w:afterAutospacing="0"/>
              <w:ind w:firstLine="601"/>
              <w:jc w:val="both"/>
            </w:pPr>
            <w:r w:rsidRPr="00025EEE">
              <w:t xml:space="preserve">Gimnazijoje darbas organizuojamas </w:t>
            </w:r>
            <w:r w:rsidRPr="00025EEE">
              <w:rPr>
                <w:b/>
                <w:bCs/>
              </w:rPr>
              <w:t xml:space="preserve">pasidalintosios lyderystės </w:t>
            </w:r>
            <w:r w:rsidRPr="00025EEE">
              <w:t>principais – sudarytos įvairios darbo grupės (įvairių gimnazijos dokumentų atnaujinimo, 2024 m. veiklos plano kūrimo, renginių organizavimo ir pan.), aktyviai veikia Mokinių taryba, Gimnazijos taryba, Metodinė taryba. Kas savaitę yra organizuojami mokytojų pasitarimai įvairiais einamaisiais klausimais. Mokytojai, pasiskirstę į darbo grupes, rengia gimnazijos dokumentus, organizuoja įvairias edukacines veiklas, gimnazijos šimtmečio renginius. </w:t>
            </w:r>
          </w:p>
          <w:p w:rsidR="00646108" w:rsidRPr="00025EEE" w:rsidRDefault="00646108" w:rsidP="00646108">
            <w:pPr>
              <w:pStyle w:val="prastasiniatinklio"/>
              <w:spacing w:before="240" w:beforeAutospacing="0" w:after="0" w:afterAutospacing="0"/>
              <w:ind w:firstLine="601"/>
              <w:jc w:val="both"/>
            </w:pPr>
            <w:r w:rsidRPr="00025EEE">
              <w:t>Siekiant įgyvendinti reikšmingus ir naudingus pokyčius, atsižvelgti į visos bendruomenės pageidavimus ir poreikius, gimnazijos administracija atlieka įvairias apklausas, reguliariai peržiūri ir, esant poreikiui, atnaujina gimnazijos valgyklos meniu, vidaus tvarkos taisykles, aplinką. 2023 metų kovą atlikta tėvų, mokytojų ir mokinių apklausa apie mobiliųjų telefonų naudojimą(</w:t>
            </w:r>
            <w:proofErr w:type="spellStart"/>
            <w:r w:rsidRPr="00025EEE">
              <w:t>si</w:t>
            </w:r>
            <w:proofErr w:type="spellEnd"/>
            <w:r w:rsidRPr="00025EEE">
              <w:t>) pamokų metu, kurios išvados paskatino gimnazijos administraciją inicijuoti dėžučių mobiliesiems telefonams laikyti pamokų metu pirkimą bei papildyti 52.11. gimnazijos Vidaus tvarkos taisyklių punktą.</w:t>
            </w:r>
          </w:p>
          <w:p w:rsidR="00646108" w:rsidRPr="00025EEE" w:rsidRDefault="00646108" w:rsidP="00646108">
            <w:pPr>
              <w:pStyle w:val="prastasiniatinklio"/>
              <w:spacing w:before="240" w:beforeAutospacing="0" w:after="0" w:afterAutospacing="0"/>
              <w:ind w:firstLine="601"/>
              <w:jc w:val="both"/>
            </w:pPr>
            <w:r w:rsidRPr="00025EEE">
              <w:t xml:space="preserve">Gimnazijoje labai skatinamos ir palaikomos mokinių iniciatyvos, aktyviai veikia </w:t>
            </w:r>
            <w:r w:rsidRPr="00025EEE">
              <w:rPr>
                <w:b/>
                <w:bCs/>
              </w:rPr>
              <w:t>Mokinių taryba</w:t>
            </w:r>
            <w:r w:rsidRPr="00025EEE">
              <w:t>. Mokinių tarybos dėka suorganizuota daug įvairių renginių: gimnazijos diena, piknikas, mokytojų diena, Kalėdinė naktis gimnazijoje, diskotekos. Mokinių tarybos nariai diskutavo su Gimnazijos administracija įvairiais gimnazijai aktualiais klausimais – apie bendrųjų erdvių įrengimą, uniformos dėvėjimo skatinimą, renginių planavimą, psichotropinių medžiagų vartojimo prevencijos priemones, saugumo užtikrinimą ir t.t.</w:t>
            </w:r>
          </w:p>
          <w:p w:rsidR="00646108" w:rsidRPr="00025EEE" w:rsidRDefault="00646108" w:rsidP="00646108">
            <w:pPr>
              <w:pStyle w:val="prastasiniatinklio"/>
              <w:spacing w:before="240" w:beforeAutospacing="0" w:after="0" w:afterAutospacing="0"/>
              <w:ind w:firstLine="601"/>
              <w:jc w:val="both"/>
            </w:pPr>
            <w:r w:rsidRPr="00025EEE">
              <w:rPr>
                <w:b/>
                <w:bCs/>
              </w:rPr>
              <w:t>Gimnazijos tarybos</w:t>
            </w:r>
            <w:r w:rsidRPr="00025EEE">
              <w:t xml:space="preserve"> posėdžių metu tarybos nariai bei administracija diskutavo kaip užtikrinti saugumą gimnazijoje, mobiliųjų telefonų naudojimo galimybes pamokų metu, profesinio mokymo </w:t>
            </w:r>
            <w:r w:rsidRPr="00025EEE">
              <w:lastRenderedPageBreak/>
              <w:t>galimybę ir poreikį, apie uniformų dėvėjimo problemą ir padėjo priimti svarbius gimnazijai sprendimus. </w:t>
            </w:r>
          </w:p>
          <w:p w:rsidR="00646108" w:rsidRPr="00025EEE" w:rsidRDefault="00646108" w:rsidP="00646108">
            <w:pPr>
              <w:pStyle w:val="prastasiniatinklio"/>
              <w:spacing w:before="240" w:beforeAutospacing="0" w:after="0" w:afterAutospacing="0"/>
              <w:ind w:firstLine="601"/>
              <w:jc w:val="both"/>
            </w:pPr>
            <w:r w:rsidRPr="00025EEE">
              <w:rPr>
                <w:b/>
                <w:bCs/>
              </w:rPr>
              <w:t>Mokytojų metodinė taryb</w:t>
            </w:r>
            <w:r w:rsidRPr="00025EEE">
              <w:t>a taip pat prisidėjo prie svarbių sprendimų priėmimo ir ugdymo turinio atnaujinimo I ir III klasių gimnazistams. 2023 metais visi gimnazijos mokytojai parengė ilgalaikius planus I ir III klasių mokiniams, pritaikytus dirbti pagal atnaujintą turinį, buvo svarstytas vadovėlių bei metodinės medžiagos trūkumas, organizuotos STEAM veiklos.</w:t>
            </w:r>
          </w:p>
          <w:p w:rsidR="00646108" w:rsidRPr="00025EEE" w:rsidRDefault="00646108" w:rsidP="00646108">
            <w:pPr>
              <w:pStyle w:val="prastasiniatinklio"/>
              <w:spacing w:before="240" w:beforeAutospacing="0" w:after="0" w:afterAutospacing="0"/>
              <w:ind w:firstLine="601"/>
              <w:jc w:val="both"/>
            </w:pPr>
            <w:r w:rsidRPr="00025EEE">
              <w:t xml:space="preserve">Siekiant patenkinti daugumos gimnazistų poreikius ir pageidavimus, mokiniai gali rinktis finansinio raštingumo, emocinio raštingumo, tinklinio/smiginio, krepšinio, gitaros, medžio tekinimo, KET </w:t>
            </w:r>
            <w:r w:rsidRPr="00025EEE">
              <w:rPr>
                <w:b/>
                <w:bCs/>
              </w:rPr>
              <w:t xml:space="preserve">neformaliojo ugdymo </w:t>
            </w:r>
            <w:r w:rsidRPr="00025EEE">
              <w:t>programas. Mokinių tarybos iniciatyva gimnazijoje veikia Šachmatų klubas – antradieniais ir ketvirtadieniais bibliotekoje renkasi visi, norintys išmokti arba pasivaržyti žaidžiant šachmatais. Gimnazijos administracija stengiasi užtikrinti, kad mokiniai būtų užimti ir pertraukų metu – galima bibliotekoje žaisti šachmatais, biliardą, papietauti valgykloje arba ramiai pailsėti naujai įrengtoje poilsio zonoje pirmame aukšte.</w:t>
            </w:r>
          </w:p>
          <w:p w:rsidR="00646108" w:rsidRPr="00025EEE" w:rsidRDefault="00646108" w:rsidP="00646108">
            <w:pPr>
              <w:pStyle w:val="prastasiniatinklio"/>
              <w:spacing w:before="240" w:beforeAutospacing="0" w:after="0" w:afterAutospacing="0"/>
              <w:ind w:firstLine="601"/>
              <w:jc w:val="both"/>
            </w:pPr>
            <w:r w:rsidRPr="00025EEE">
              <w:t>Atsižvelgiant į LR Vidaus reikalų ministerijos rekomendacijas, vasario mėnesį organizuoti</w:t>
            </w:r>
            <w:r w:rsidRPr="00025EEE">
              <w:rPr>
                <w:b/>
                <w:bCs/>
              </w:rPr>
              <w:t xml:space="preserve"> civilinės saugos </w:t>
            </w:r>
            <w:r w:rsidRPr="00025EEE">
              <w:t>mokymai mokiniams, kuriuos vedė Vilniaus priešgaisrinės gelbėjimo valdybos Civilinės saugos skyriaus vyriausieji specialistai. Spalio mėnesį gimnazijos direktorė dalyvavo vietos bendruomenių lyderių civilinės saugos mokymuose, po kurių dalinosi įgytomis žiniomis su gimnazijos darbuotojais.</w:t>
            </w:r>
          </w:p>
          <w:p w:rsidR="00646108" w:rsidRPr="00025EEE" w:rsidRDefault="00646108" w:rsidP="00646108">
            <w:pPr>
              <w:pStyle w:val="prastasiniatinklio"/>
              <w:shd w:val="clear" w:color="auto" w:fill="FFFFFF"/>
              <w:spacing w:before="0" w:beforeAutospacing="0" w:after="60" w:afterAutospacing="0"/>
              <w:ind w:firstLine="601"/>
              <w:jc w:val="both"/>
            </w:pPr>
            <w:r w:rsidRPr="00025EEE">
              <w:t xml:space="preserve">Ugdymo kokybei užtikrinti ir mokinių motyvacijai stiprinti nuolat </w:t>
            </w:r>
            <w:r w:rsidRPr="00025EEE">
              <w:rPr>
                <w:b/>
                <w:bCs/>
              </w:rPr>
              <w:t>bendradarbiaujama su socialiniais partneriais</w:t>
            </w:r>
            <w:r w:rsidRPr="00025EEE">
              <w:t>: </w:t>
            </w:r>
          </w:p>
          <w:p w:rsidR="00646108" w:rsidRPr="00025EEE" w:rsidRDefault="00646108" w:rsidP="00646108">
            <w:pPr>
              <w:pStyle w:val="prastasiniatinklio"/>
              <w:numPr>
                <w:ilvl w:val="0"/>
                <w:numId w:val="5"/>
              </w:numPr>
              <w:shd w:val="clear" w:color="auto" w:fill="FFFFFF"/>
              <w:spacing w:before="60" w:beforeAutospacing="0" w:after="0" w:afterAutospacing="0"/>
              <w:ind w:firstLine="448"/>
              <w:jc w:val="both"/>
              <w:textAlignment w:val="baseline"/>
            </w:pPr>
            <w:r w:rsidRPr="00025EEE">
              <w:t>Širvintų sporto centro treniruoklių salėje vyko fizinio ugdymo pamokos. </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t>Širvintų atvirame jaunimo centre vyko netradicinės pamokos, paskaitos. </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Bendradarbiaujant su aukštosiomis mokyklomis suorganizuota Karjeros diena birželio mėnesį bei Karjeros savaitė gruodžio mėnesį.</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Gimnazijos mokytojai kovo 22 d. dalyvavo „Skaidrumo akademijos” mokytojams organizuotame renginyje „Mokinių antikorupcinio sąmoningumo ugdymas: 10 praktinių pavyzdžių”.</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Užimtumo tarnybos Širvintų skyriaus įdarbinimo konsultantė bendravo su gimnazistais klasių valandėlių metu apie karjeros pasirinkimą ir labiausiai paklausias profesijas.</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Širvintų rajono policijos komisariato bendruomenės pareigūnė reguliariai bendradarbiauja su gimnazijos administracija, pagalbos mokiniui specialistais ir mokytojais,  organizuojami prevenciniai susitikimai su mokiniais.</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Bendradarbiaujant su Širvintų atviru jaunimo centru, gimnazistai lavino viešojo kalbėjimo įgūdžius, susipažino su geros kalbos konstravimo principais, pasirinko priemones savo kalbos žinutei perteikti. Juk būti išgirstam bei suprastam profesiniame gyvenime itin svarbu Viso to mus pamokė Lukas iš Repo sesijos – peržengsime galimybių ribas lengviau.</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Anglų kalbos pamokos vyko bendradarbiaujant su tarptautiniais savanoriais iš Atviro jaunimo centro.</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Bendradarbiaujant su Širvintų kultūros centru Laisvės gynėjų dieną minėjome Kultūros centro didžiojoje salėje žiūrėdami Raimundo Banionio filmą „Vaikai iš „Amerikos" viešbučio". </w:t>
            </w:r>
          </w:p>
          <w:p w:rsidR="00646108" w:rsidRPr="00025EEE" w:rsidRDefault="00646108" w:rsidP="00646108">
            <w:pPr>
              <w:pStyle w:val="prastasiniatinklio"/>
              <w:numPr>
                <w:ilvl w:val="0"/>
                <w:numId w:val="5"/>
              </w:numPr>
              <w:shd w:val="clear" w:color="auto" w:fill="FFFFFF"/>
              <w:spacing w:before="0" w:beforeAutospacing="0" w:after="0" w:afterAutospacing="0"/>
              <w:ind w:firstLine="448"/>
              <w:jc w:val="both"/>
              <w:textAlignment w:val="baseline"/>
            </w:pPr>
            <w:r w:rsidRPr="00025EEE">
              <w:rPr>
                <w:shd w:val="clear" w:color="auto" w:fill="FFFFFF"/>
              </w:rPr>
              <w:t>Vilniaus priešgaisrinė gelbėjimo valdybos Civilinės saugos skyriaus vyriausieji specialistai vedė civilinės saugos mokymus gimnazistams.</w:t>
            </w:r>
          </w:p>
          <w:p w:rsidR="00646108" w:rsidRPr="00025EEE" w:rsidRDefault="00646108" w:rsidP="00646108">
            <w:pPr>
              <w:pStyle w:val="prastasiniatinklio"/>
              <w:numPr>
                <w:ilvl w:val="0"/>
                <w:numId w:val="5"/>
              </w:numPr>
              <w:shd w:val="clear" w:color="auto" w:fill="FFFFFF"/>
              <w:spacing w:before="0" w:beforeAutospacing="0" w:after="60" w:afterAutospacing="0"/>
              <w:ind w:firstLine="448"/>
              <w:jc w:val="both"/>
              <w:textAlignment w:val="baseline"/>
            </w:pPr>
            <w:r w:rsidRPr="00025EEE">
              <w:rPr>
                <w:shd w:val="clear" w:color="auto" w:fill="FFFFFF"/>
              </w:rPr>
              <w:t xml:space="preserve">Širvintų rajono savivaldybės administracija įgyvendino Sveikos gyvensenos projektą ir pakvietė gimnazijos mokinius, mokytojus ir mokinių tėvus  į Dariaus </w:t>
            </w:r>
            <w:proofErr w:type="spellStart"/>
            <w:r w:rsidRPr="00025EEE">
              <w:rPr>
                <w:shd w:val="clear" w:color="auto" w:fill="FFFFFF"/>
              </w:rPr>
              <w:t>Joneikio</w:t>
            </w:r>
            <w:proofErr w:type="spellEnd"/>
            <w:r w:rsidRPr="00025EEE">
              <w:rPr>
                <w:shd w:val="clear" w:color="auto" w:fill="FFFFFF"/>
              </w:rPr>
              <w:t xml:space="preserve"> paskaitą apie grėsmes ir pavojus vartojant el. cigaretes.</w:t>
            </w:r>
          </w:p>
          <w:p w:rsidR="00646108" w:rsidRPr="00025EEE" w:rsidRDefault="00646108" w:rsidP="0008448B">
            <w:pPr>
              <w:pStyle w:val="prastasiniatinklio"/>
              <w:shd w:val="clear" w:color="auto" w:fill="FFFFFF"/>
              <w:spacing w:before="0" w:beforeAutospacing="0" w:after="60" w:afterAutospacing="0"/>
              <w:ind w:firstLine="601"/>
              <w:jc w:val="both"/>
            </w:pPr>
          </w:p>
          <w:p w:rsidR="00491444" w:rsidRPr="00025EEE" w:rsidRDefault="00491444" w:rsidP="006C0FBE">
            <w:pPr>
              <w:pBdr>
                <w:top w:val="nil"/>
                <w:left w:val="nil"/>
                <w:bottom w:val="nil"/>
                <w:right w:val="nil"/>
                <w:between w:val="nil"/>
              </w:pBdr>
              <w:shd w:val="clear" w:color="auto" w:fill="FFFFFF"/>
              <w:ind w:firstLine="601"/>
              <w:jc w:val="both"/>
              <w:rPr>
                <w:rFonts w:ascii="Times New Roman" w:eastAsia="Times New Roman" w:hAnsi="Times New Roman" w:cs="Times New Roman"/>
                <w:sz w:val="24"/>
                <w:szCs w:val="24"/>
              </w:rPr>
            </w:pPr>
          </w:p>
        </w:tc>
      </w:tr>
    </w:tbl>
    <w:p w:rsidR="004F788F" w:rsidRPr="00025EEE" w:rsidRDefault="004F788F" w:rsidP="00BB4147">
      <w:pPr>
        <w:spacing w:after="0" w:line="240" w:lineRule="auto"/>
        <w:rPr>
          <w:rFonts w:ascii="Times New Roman" w:eastAsia="Times New Roman" w:hAnsi="Times New Roman" w:cs="Times New Roman"/>
          <w:b/>
          <w:sz w:val="24"/>
          <w:szCs w:val="24"/>
        </w:rPr>
      </w:pPr>
      <w:bookmarkStart w:id="3" w:name="bookmark=id.1fob9te" w:colFirst="0" w:colLast="0"/>
      <w:bookmarkEnd w:id="3"/>
    </w:p>
    <w:p w:rsidR="00662360" w:rsidRPr="00025EEE" w:rsidRDefault="00662360" w:rsidP="00646108">
      <w:pPr>
        <w:spacing w:after="0" w:line="240" w:lineRule="auto"/>
        <w:rPr>
          <w:rFonts w:ascii="Times New Roman" w:eastAsia="Times New Roman" w:hAnsi="Times New Roman" w:cs="Times New Roman"/>
          <w:b/>
          <w:sz w:val="24"/>
          <w:szCs w:val="24"/>
        </w:rPr>
      </w:pPr>
    </w:p>
    <w:sectPr w:rsidR="00662360" w:rsidRPr="00025EEE" w:rsidSect="00BD35A5">
      <w:headerReference w:type="even" r:id="rId11"/>
      <w:headerReference w:type="default" r:id="rId12"/>
      <w:footerReference w:type="even" r:id="rId13"/>
      <w:footerReference w:type="default" r:id="rId14"/>
      <w:headerReference w:type="first" r:id="rId15"/>
      <w:footerReference w:type="first" r:id="rId16"/>
      <w:pgSz w:w="11906" w:h="16838" w:code="9"/>
      <w:pgMar w:top="1134" w:right="707" w:bottom="1134" w:left="1440" w:header="720" w:footer="720"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AB" w:rsidRDefault="006043AB">
      <w:pPr>
        <w:spacing w:after="0" w:line="240" w:lineRule="auto"/>
      </w:pPr>
      <w:r>
        <w:separator/>
      </w:r>
    </w:p>
  </w:endnote>
  <w:endnote w:type="continuationSeparator" w:id="0">
    <w:p w:rsidR="006043AB" w:rsidRDefault="0060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AB" w:rsidRDefault="006043AB">
      <w:pPr>
        <w:spacing w:after="0" w:line="240" w:lineRule="auto"/>
      </w:pPr>
      <w:r>
        <w:separator/>
      </w:r>
    </w:p>
  </w:footnote>
  <w:footnote w:type="continuationSeparator" w:id="0">
    <w:p w:rsidR="006043AB" w:rsidRDefault="00604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BE" w:rsidRDefault="006C0FB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506"/>
    <w:multiLevelType w:val="multilevel"/>
    <w:tmpl w:val="B6C8A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B25F64"/>
    <w:multiLevelType w:val="multilevel"/>
    <w:tmpl w:val="AA2257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93319C"/>
    <w:multiLevelType w:val="multilevel"/>
    <w:tmpl w:val="B8EE1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AFC7253"/>
    <w:multiLevelType w:val="multilevel"/>
    <w:tmpl w:val="51CC7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B331A94"/>
    <w:multiLevelType w:val="multilevel"/>
    <w:tmpl w:val="964ED32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5" w15:restartNumberingAfterBreak="0">
    <w:nsid w:val="57826DA6"/>
    <w:multiLevelType w:val="multilevel"/>
    <w:tmpl w:val="6AB0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B1C06"/>
    <w:multiLevelType w:val="multilevel"/>
    <w:tmpl w:val="AB8E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B"/>
    <w:rsid w:val="00022BE8"/>
    <w:rsid w:val="00025EEE"/>
    <w:rsid w:val="000278BB"/>
    <w:rsid w:val="0003041C"/>
    <w:rsid w:val="00065DCB"/>
    <w:rsid w:val="00076BC3"/>
    <w:rsid w:val="0008448B"/>
    <w:rsid w:val="000A3C35"/>
    <w:rsid w:val="000B72EA"/>
    <w:rsid w:val="000D6F17"/>
    <w:rsid w:val="00122B49"/>
    <w:rsid w:val="001F20EA"/>
    <w:rsid w:val="00201669"/>
    <w:rsid w:val="00250830"/>
    <w:rsid w:val="00362156"/>
    <w:rsid w:val="003B77FC"/>
    <w:rsid w:val="003D43BF"/>
    <w:rsid w:val="004049B0"/>
    <w:rsid w:val="00460167"/>
    <w:rsid w:val="00491444"/>
    <w:rsid w:val="004C44E0"/>
    <w:rsid w:val="004E169A"/>
    <w:rsid w:val="004F788F"/>
    <w:rsid w:val="00500ED2"/>
    <w:rsid w:val="005269AB"/>
    <w:rsid w:val="0054367B"/>
    <w:rsid w:val="00544861"/>
    <w:rsid w:val="005F1D3F"/>
    <w:rsid w:val="006043AB"/>
    <w:rsid w:val="00646108"/>
    <w:rsid w:val="00662360"/>
    <w:rsid w:val="00676A49"/>
    <w:rsid w:val="006C0FBE"/>
    <w:rsid w:val="00723D1A"/>
    <w:rsid w:val="007766BC"/>
    <w:rsid w:val="007846E7"/>
    <w:rsid w:val="0081303D"/>
    <w:rsid w:val="008E6E6C"/>
    <w:rsid w:val="00954C39"/>
    <w:rsid w:val="009954C7"/>
    <w:rsid w:val="009B2401"/>
    <w:rsid w:val="009E0E2E"/>
    <w:rsid w:val="009E1FD6"/>
    <w:rsid w:val="00A159B8"/>
    <w:rsid w:val="00A16D6D"/>
    <w:rsid w:val="00A30D78"/>
    <w:rsid w:val="00A448BE"/>
    <w:rsid w:val="00A51587"/>
    <w:rsid w:val="00AB72FA"/>
    <w:rsid w:val="00AC5003"/>
    <w:rsid w:val="00AE2288"/>
    <w:rsid w:val="00AF7AE4"/>
    <w:rsid w:val="00B14A89"/>
    <w:rsid w:val="00B367FE"/>
    <w:rsid w:val="00B454A2"/>
    <w:rsid w:val="00B8341B"/>
    <w:rsid w:val="00BB4147"/>
    <w:rsid w:val="00BB7AD7"/>
    <w:rsid w:val="00BD35A5"/>
    <w:rsid w:val="00C00C30"/>
    <w:rsid w:val="00CC1BB4"/>
    <w:rsid w:val="00CC7017"/>
    <w:rsid w:val="00D96402"/>
    <w:rsid w:val="00D96F82"/>
    <w:rsid w:val="00E53053"/>
    <w:rsid w:val="00E761C2"/>
    <w:rsid w:val="00E86AD6"/>
    <w:rsid w:val="00F0108A"/>
    <w:rsid w:val="00F243CD"/>
    <w:rsid w:val="00F4080C"/>
    <w:rsid w:val="00F70381"/>
    <w:rsid w:val="00F8208E"/>
    <w:rsid w:val="00F976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668EB-CECB-45BA-8DF2-DFAFA4C6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link w:val="Antrat2Diagrama"/>
    <w:uiPriority w:val="9"/>
    <w:qFormat/>
    <w:rsid w:val="00BC24B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Antrat3">
    <w:name w:val="heading 3"/>
    <w:basedOn w:val="prastasis"/>
    <w:next w:val="prastasis"/>
    <w:link w:val="Antrat3Diagrama"/>
    <w:uiPriority w:val="9"/>
    <w:unhideWhenUsed/>
    <w:qFormat/>
    <w:rsid w:val="00757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rastasiniatinklio">
    <w:name w:val="Normal (Web)"/>
    <w:basedOn w:val="prastasis"/>
    <w:uiPriority w:val="99"/>
    <w:unhideWhenUsed/>
    <w:rsid w:val="00E506F1"/>
    <w:pPr>
      <w:spacing w:before="100" w:beforeAutospacing="1" w:after="100" w:afterAutospacing="1" w:line="240" w:lineRule="auto"/>
    </w:pPr>
    <w:rPr>
      <w:rFonts w:ascii="Times New Roman" w:eastAsia="Times New Roman" w:hAnsi="Times New Roman" w:cs="Times New Roman"/>
      <w:sz w:val="24"/>
      <w:szCs w:val="24"/>
    </w:rPr>
  </w:style>
  <w:style w:type="table" w:styleId="Lentelstinklelis">
    <w:name w:val="Table Grid"/>
    <w:basedOn w:val="prastojilentel"/>
    <w:uiPriority w:val="39"/>
    <w:rsid w:val="00672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qFormat/>
    <w:rsid w:val="007772DC"/>
    <w:pPr>
      <w:ind w:left="720"/>
      <w:contextualSpacing/>
    </w:pPr>
  </w:style>
  <w:style w:type="character" w:styleId="Hipersaitas">
    <w:name w:val="Hyperlink"/>
    <w:basedOn w:val="Numatytasispastraiposriftas"/>
    <w:uiPriority w:val="99"/>
    <w:unhideWhenUsed/>
    <w:rsid w:val="00A0547C"/>
    <w:rPr>
      <w:color w:val="0000FF"/>
      <w:u w:val="single"/>
    </w:rPr>
  </w:style>
  <w:style w:type="paragraph" w:styleId="Antrats">
    <w:name w:val="header"/>
    <w:basedOn w:val="prastasis"/>
    <w:link w:val="AntratsDiagrama"/>
    <w:uiPriority w:val="99"/>
    <w:unhideWhenUsed/>
    <w:rsid w:val="007E02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020B"/>
    <w:rPr>
      <w:lang w:val="lt-LT"/>
    </w:rPr>
  </w:style>
  <w:style w:type="paragraph" w:styleId="Porat">
    <w:name w:val="footer"/>
    <w:basedOn w:val="prastasis"/>
    <w:link w:val="PoratDiagrama"/>
    <w:uiPriority w:val="99"/>
    <w:unhideWhenUsed/>
    <w:rsid w:val="007E020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020B"/>
    <w:rPr>
      <w:lang w:val="lt-LT"/>
    </w:rPr>
  </w:style>
  <w:style w:type="paragraph" w:customStyle="1" w:styleId="Pa10">
    <w:name w:val="Pa10"/>
    <w:basedOn w:val="prastasis"/>
    <w:next w:val="prastasis"/>
    <w:uiPriority w:val="99"/>
    <w:rsid w:val="00E42F3B"/>
    <w:pPr>
      <w:autoSpaceDE w:val="0"/>
      <w:autoSpaceDN w:val="0"/>
      <w:adjustRightInd w:val="0"/>
      <w:spacing w:after="0" w:line="241" w:lineRule="atLeast"/>
    </w:pPr>
    <w:rPr>
      <w:rFonts w:ascii="Myriad Pro" w:hAnsi="Myriad Pro"/>
      <w:sz w:val="24"/>
      <w:szCs w:val="24"/>
      <w:lang w:val="en-US"/>
    </w:rPr>
  </w:style>
  <w:style w:type="character" w:customStyle="1" w:styleId="A2">
    <w:name w:val="A2"/>
    <w:uiPriority w:val="99"/>
    <w:rsid w:val="00E42F3B"/>
    <w:rPr>
      <w:rFonts w:cs="Myriad Pro"/>
      <w:color w:val="000000"/>
      <w:sz w:val="20"/>
      <w:szCs w:val="20"/>
    </w:rPr>
  </w:style>
  <w:style w:type="character" w:styleId="Grietas">
    <w:name w:val="Strong"/>
    <w:basedOn w:val="Numatytasispastraiposriftas"/>
    <w:uiPriority w:val="22"/>
    <w:qFormat/>
    <w:rsid w:val="00965022"/>
    <w:rPr>
      <w:b/>
      <w:bCs/>
    </w:rPr>
  </w:style>
  <w:style w:type="character" w:customStyle="1" w:styleId="Antrat2Diagrama">
    <w:name w:val="Antraštė 2 Diagrama"/>
    <w:basedOn w:val="Numatytasispastraiposriftas"/>
    <w:link w:val="Antrat2"/>
    <w:uiPriority w:val="9"/>
    <w:rsid w:val="00BC24B1"/>
    <w:rPr>
      <w:rFonts w:ascii="Times New Roman" w:eastAsia="Times New Roman" w:hAnsi="Times New Roman" w:cs="Times New Roman"/>
      <w:b/>
      <w:bCs/>
      <w:sz w:val="36"/>
      <w:szCs w:val="36"/>
    </w:rPr>
  </w:style>
  <w:style w:type="character" w:customStyle="1" w:styleId="Antrat3Diagrama">
    <w:name w:val="Antraštė 3 Diagrama"/>
    <w:basedOn w:val="Numatytasispastraiposriftas"/>
    <w:link w:val="Antrat3"/>
    <w:uiPriority w:val="9"/>
    <w:rsid w:val="00757146"/>
    <w:rPr>
      <w:rFonts w:asciiTheme="majorHAnsi" w:eastAsiaTheme="majorEastAsia" w:hAnsiTheme="majorHAnsi" w:cstheme="majorBidi"/>
      <w:color w:val="1F4D78" w:themeColor="accent1" w:themeShade="7F"/>
      <w:sz w:val="24"/>
      <w:szCs w:val="24"/>
      <w:lang w:val="lt-LT"/>
    </w:rPr>
  </w:style>
  <w:style w:type="character" w:styleId="Perirtashipersaitas">
    <w:name w:val="FollowedHyperlink"/>
    <w:basedOn w:val="Numatytasispastraiposriftas"/>
    <w:uiPriority w:val="99"/>
    <w:semiHidden/>
    <w:unhideWhenUsed/>
    <w:rsid w:val="005F57E3"/>
    <w:rPr>
      <w:color w:val="954F72" w:themeColor="followedHyperlink"/>
      <w:u w:val="single"/>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Debesliotekstas">
    <w:name w:val="Balloon Text"/>
    <w:basedOn w:val="prastasis"/>
    <w:link w:val="DebesliotekstasDiagrama"/>
    <w:uiPriority w:val="99"/>
    <w:semiHidden/>
    <w:unhideWhenUsed/>
    <w:rsid w:val="00F0108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1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0745">
      <w:bodyDiv w:val="1"/>
      <w:marLeft w:val="0"/>
      <w:marRight w:val="0"/>
      <w:marTop w:val="0"/>
      <w:marBottom w:val="0"/>
      <w:divBdr>
        <w:top w:val="none" w:sz="0" w:space="0" w:color="auto"/>
        <w:left w:val="none" w:sz="0" w:space="0" w:color="auto"/>
        <w:bottom w:val="none" w:sz="0" w:space="0" w:color="auto"/>
        <w:right w:val="none" w:sz="0" w:space="0" w:color="auto"/>
      </w:divBdr>
    </w:div>
    <w:div w:id="1435319675">
      <w:bodyDiv w:val="1"/>
      <w:marLeft w:val="0"/>
      <w:marRight w:val="0"/>
      <w:marTop w:val="0"/>
      <w:marBottom w:val="0"/>
      <w:divBdr>
        <w:top w:val="none" w:sz="0" w:space="0" w:color="auto"/>
        <w:left w:val="none" w:sz="0" w:space="0" w:color="auto"/>
        <w:bottom w:val="none" w:sz="0" w:space="0" w:color="auto"/>
        <w:right w:val="none" w:sz="0" w:space="0" w:color="auto"/>
      </w:divBdr>
    </w:div>
    <w:div w:id="2013798879">
      <w:bodyDiv w:val="1"/>
      <w:marLeft w:val="0"/>
      <w:marRight w:val="0"/>
      <w:marTop w:val="0"/>
      <w:marBottom w:val="0"/>
      <w:divBdr>
        <w:top w:val="none" w:sz="0" w:space="0" w:color="auto"/>
        <w:left w:val="none" w:sz="0" w:space="0" w:color="auto"/>
        <w:bottom w:val="none" w:sz="0" w:space="0" w:color="auto"/>
        <w:right w:val="none" w:sz="0" w:space="0" w:color="auto"/>
      </w:divBdr>
    </w:div>
    <w:div w:id="213726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vis.smm.lt/pazangos-ataskaitos/" TargetMode="External"/><Relationship Id="rId4" Type="http://schemas.openxmlformats.org/officeDocument/2006/relationships/styles" Target="styles.xml"/><Relationship Id="rId9" Type="http://schemas.openxmlformats.org/officeDocument/2006/relationships/hyperlink" Target="https://lsg.lt/projektas-fiziskai-aktyvus-sveikesni-aktyvaus-judumo-savaite-gimnazijoje-krepsinis-tinklinis-futbolas/"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QkCZ7Wev7joJefTTexz9WkKeBw==">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2D68D7-E4C6-4029-A9DF-46B3AB97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13419</Words>
  <Characters>7649</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LSG</cp:lastModifiedBy>
  <cp:revision>6</cp:revision>
  <cp:lastPrinted>2023-02-24T05:47:00Z</cp:lastPrinted>
  <dcterms:created xsi:type="dcterms:W3CDTF">2024-01-19T09:26:00Z</dcterms:created>
  <dcterms:modified xsi:type="dcterms:W3CDTF">2024-01-23T13:53:00Z</dcterms:modified>
</cp:coreProperties>
</file>